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8C893D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3751"/>
        </w:tabs>
        <w:adjustRightInd w:val="0"/>
        <w:snapToGrid w:val="0"/>
        <w:spacing w:line="590" w:lineRule="exact"/>
        <w:ind w:firstLine="0" w:firstLineChars="0"/>
        <w:outlineLvl w:val="9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附件</w:t>
      </w:r>
    </w:p>
    <w:p w14:paraId="545CD82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adjustRightInd w:val="0"/>
        <w:snapToGrid w:val="0"/>
        <w:spacing w:line="59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 w14:paraId="2416BDF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adjustRightInd w:val="0"/>
        <w:snapToGrid w:val="0"/>
        <w:spacing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</w:rPr>
        <w:t>HDPE重力式深水网箱验收指引</w:t>
      </w:r>
    </w:p>
    <w:p w14:paraId="2FA414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 w14:paraId="1B82B79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3751"/>
        </w:tabs>
        <w:adjustRightInd w:val="0"/>
        <w:snapToGrid w:val="0"/>
        <w:spacing w:line="590" w:lineRule="exact"/>
        <w:ind w:firstLine="640" w:firstLineChars="200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一、验收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范围</w:t>
      </w:r>
    </w:p>
    <w:p w14:paraId="5D30721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3751"/>
        </w:tabs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本指引适用于采用高密度聚乙烯（HDPE）单一或混合形式材料的重力式深水网箱，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其他材料以及形式的重力式网箱验收可参照本指引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。</w:t>
      </w:r>
    </w:p>
    <w:p w14:paraId="7DABE01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3751"/>
        </w:tabs>
        <w:adjustRightInd w:val="0"/>
        <w:snapToGrid w:val="0"/>
        <w:spacing w:line="590" w:lineRule="exact"/>
        <w:ind w:firstLine="640" w:firstLineChars="200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eastAsia="zh-CN"/>
        </w:rPr>
        <w:t>二、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验收流程</w:t>
      </w:r>
    </w:p>
    <w:p w14:paraId="78A71128">
      <w:pPr>
        <w:pStyle w:val="4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adjustRightInd w:val="0"/>
        <w:snapToGrid w:val="0"/>
        <w:spacing w:line="590" w:lineRule="exact"/>
        <w:ind w:left="0" w:firstLine="640" w:firstLineChars="200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  <w:t>（一）申报主体提交材料。</w:t>
      </w:r>
    </w:p>
    <w:p w14:paraId="01257DF0">
      <w:pPr>
        <w:pStyle w:val="4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adjustRightInd w:val="0"/>
        <w:snapToGrid w:val="0"/>
        <w:spacing w:line="590" w:lineRule="exact"/>
        <w:ind w:left="0" w:firstLine="643" w:firstLineChars="200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1.项目管理及财务资料。</w:t>
      </w:r>
    </w:p>
    <w:p w14:paraId="6D5489D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3751"/>
        </w:tabs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包括但不限于供应商选择材料、合同材料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实施照片、自验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报告、支付凭证与发票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专项财务审计报告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等。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自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验报告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包含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网箱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项目的位置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、规格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、数量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关键零部件参数等信息。</w:t>
      </w:r>
    </w:p>
    <w:p w14:paraId="2358C95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3751"/>
        </w:tabs>
        <w:adjustRightInd w:val="0"/>
        <w:snapToGrid w:val="0"/>
        <w:spacing w:line="59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2.产品资料。</w:t>
      </w:r>
    </w:p>
    <w:p w14:paraId="26D6254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3751"/>
        </w:tabs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包括但不限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网箱技术规格书、网箱总图、基本结构图、主要节点图、建造工艺图册、锚泊设计图、网具设计图、海域网箱布局图、出厂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合格证明材料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、产品照片（含产品铭牌）等。</w:t>
      </w:r>
    </w:p>
    <w:p w14:paraId="22EA755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3751"/>
        </w:tabs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产品铭牌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上至少应包含产品名称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产品规格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生产企业名称与地址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检验合格证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生产批号或生产日期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执行标准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等信息。</w:t>
      </w:r>
    </w:p>
    <w:p w14:paraId="19A9008E">
      <w:pPr>
        <w:pStyle w:val="4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adjustRightInd w:val="0"/>
        <w:snapToGrid w:val="0"/>
        <w:spacing w:line="590" w:lineRule="exact"/>
        <w:ind w:left="0" w:firstLine="640" w:firstLineChars="200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  <w:t>（二）项目验收。</w:t>
      </w:r>
    </w:p>
    <w:p w14:paraId="05E3398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3751"/>
        </w:tabs>
        <w:adjustRightInd w:val="0"/>
        <w:snapToGrid w:val="0"/>
        <w:spacing w:line="59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1.材料核验。</w:t>
      </w:r>
    </w:p>
    <w:p w14:paraId="0B4DEB7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3751"/>
        </w:tabs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验收专家组根据申报主体提交的材料，对产品的合理性、真实性、可靠性进行判断，相关依据参照附录一，相关技术要求见下文。</w:t>
      </w:r>
    </w:p>
    <w:p w14:paraId="20A959D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3751"/>
        </w:tabs>
        <w:adjustRightInd w:val="0"/>
        <w:snapToGrid w:val="0"/>
        <w:spacing w:line="59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2.现场核查。</w:t>
      </w:r>
    </w:p>
    <w:p w14:paraId="0C18311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3751"/>
        </w:tabs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现场查验包括但不限于网箱的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布局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、数量、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规格，锚泊设施，配套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情况。</w:t>
      </w:r>
    </w:p>
    <w:p w14:paraId="1C52BFEA">
      <w:pPr>
        <w:pStyle w:val="4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3751"/>
        </w:tabs>
        <w:adjustRightInd w:val="0"/>
        <w:snapToGrid w:val="0"/>
        <w:spacing w:line="590" w:lineRule="exact"/>
        <w:ind w:left="0" w:firstLine="640" w:firstLineChars="200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  <w:t>（三）验收结论。</w:t>
      </w:r>
    </w:p>
    <w:p w14:paraId="0DA7C9E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3751"/>
        </w:tabs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核验结果分为符合规范和不符合规范两种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结论为不符合规范的，项目申报单位应根据核验意见进行修改完善后上报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，由验收专家组复核同意后，通过验收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。</w:t>
      </w:r>
    </w:p>
    <w:p w14:paraId="18B5B46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3751"/>
        </w:tabs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如有问题，请向当地农业农村（渔业）主管部门反馈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。业务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主管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部门结合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实际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对反馈事项组织论证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。</w:t>
      </w:r>
    </w:p>
    <w:p w14:paraId="31FB386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3751"/>
        </w:tabs>
        <w:adjustRightInd w:val="0"/>
        <w:snapToGrid w:val="0"/>
        <w:spacing w:line="590" w:lineRule="exact"/>
        <w:ind w:firstLine="640" w:firstLineChars="200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三、技术要求</w:t>
      </w:r>
    </w:p>
    <w:p w14:paraId="7AE0C463">
      <w:pPr>
        <w:pStyle w:val="4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3751"/>
        </w:tabs>
        <w:adjustRightInd w:val="0"/>
        <w:snapToGrid w:val="0"/>
        <w:spacing w:line="590" w:lineRule="exact"/>
        <w:ind w:left="0" w:firstLine="640" w:firstLineChars="200"/>
        <w:outlineLvl w:val="9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（一）网箱框架。</w:t>
      </w:r>
    </w:p>
    <w:p w14:paraId="7321E1BC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3751"/>
        </w:tabs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1.深水网箱框架尺寸偏差率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应符合SC/T 4048.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的规定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。</w:t>
      </w:r>
    </w:p>
    <w:p w14:paraId="29C0434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3751"/>
        </w:tabs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2.浮管尺寸偏差率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应符合SC/T 4048.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的规定。</w:t>
      </w:r>
    </w:p>
    <w:p w14:paraId="7A50E8B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3751"/>
        </w:tabs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网箱框架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部件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应符合SC/T 4025规定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管材、管件的规格尺寸和外观性能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按GB/T 13663.2的规定执行。</w:t>
      </w:r>
    </w:p>
    <w:p w14:paraId="5F9CE4AC">
      <w:pPr>
        <w:pStyle w:val="4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3751"/>
        </w:tabs>
        <w:adjustRightInd w:val="0"/>
        <w:snapToGrid w:val="0"/>
        <w:spacing w:line="590" w:lineRule="exact"/>
        <w:ind w:left="0" w:firstLine="640" w:firstLineChars="200"/>
        <w:outlineLvl w:val="9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</w:rPr>
        <w:t>锚泊系统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。</w:t>
      </w:r>
    </w:p>
    <w:p w14:paraId="5ABE698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3751"/>
        </w:tabs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锚绳的最低断裂强力应符合GB/T 18674的规定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，锚链应保证足够的拖曳长度和重量，应符合GB/T 549的规定。</w:t>
      </w:r>
    </w:p>
    <w:p w14:paraId="31A1392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3751"/>
        </w:tabs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申报主体应</w:t>
      </w:r>
      <w:r>
        <w:rPr>
          <w:rFonts w:hint="eastAsia" w:ascii="仿宋_GB2312" w:hAnsi="仿宋_GB2312" w:eastAsia="仿宋_GB2312" w:cs="仿宋_GB2312"/>
          <w:strike w:val="0"/>
          <w:color w:val="auto"/>
          <w:kern w:val="0"/>
          <w:sz w:val="32"/>
          <w:szCs w:val="32"/>
          <w:highlight w:val="none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strike w:val="0"/>
          <w:color w:val="auto"/>
          <w:kern w:val="0"/>
          <w:sz w:val="32"/>
          <w:szCs w:val="32"/>
          <w:highlight w:val="none"/>
          <w:lang w:eastAsia="zh-CN"/>
        </w:rPr>
        <w:t>锚泊建设单位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针对网箱布置的海域底质情况，进行测算并制定合理的布局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施工方案，选择合适的锚数量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锚类型、锚材料、锚重以及锚绳规格和材料，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且锚泊系统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自存工况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不小于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12级台风。</w:t>
      </w:r>
    </w:p>
    <w:p w14:paraId="0579C9D1"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adjustRightInd w:val="0"/>
        <w:snapToGrid w:val="0"/>
        <w:spacing w:line="590" w:lineRule="exact"/>
        <w:ind w:firstLine="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（三）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</w:rPr>
        <w:t>装配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工艺。</w:t>
      </w:r>
    </w:p>
    <w:p w14:paraId="5B6B5439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3751"/>
        </w:tabs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框架装配要求按SC/T 4025的规定执行。</w:t>
      </w:r>
    </w:p>
    <w:p w14:paraId="1DD87848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3751"/>
        </w:tabs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箱体的网衣间装配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按SC/T 4005和SC/T 4024的规定执行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。</w:t>
      </w:r>
    </w:p>
    <w:p w14:paraId="68AE49A1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3751"/>
        </w:tabs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3.纲绳在箱体上的装配要求按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SC/T 40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41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的规定执行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。</w:t>
      </w:r>
    </w:p>
    <w:p w14:paraId="02CCDA40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3751"/>
        </w:tabs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4.框架与箱体的连接要求按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SC/T 40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41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的规定执行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。</w:t>
      </w:r>
    </w:p>
    <w:p w14:paraId="20D3C2E2">
      <w:pPr>
        <w:pStyle w:val="4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3751"/>
        </w:tabs>
        <w:adjustRightInd w:val="0"/>
        <w:snapToGrid w:val="0"/>
        <w:spacing w:line="590" w:lineRule="exact"/>
        <w:ind w:firstLine="640" w:firstLineChars="200"/>
        <w:outlineLvl w:val="9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网衣系统。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930"/>
        <w:gridCol w:w="2115"/>
        <w:gridCol w:w="1710"/>
        <w:gridCol w:w="3364"/>
      </w:tblGrid>
      <w:tr w14:paraId="4E861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9DF11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1E408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F95B0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要求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C60AD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项目</w:t>
            </w:r>
          </w:p>
        </w:tc>
      </w:tr>
      <w:tr w14:paraId="2662C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BF8E0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9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AEAB3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无结网片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32EA5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网目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AC4CA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SC/T 4048.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AE442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长度及其偏差率</w:t>
            </w:r>
          </w:p>
        </w:tc>
      </w:tr>
      <w:tr w14:paraId="01EB1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69486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DA601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E7CFE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外观质量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1BFC3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SC/T 4048.2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CE281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破目、并目、跳纱、缺股、修补率、每处修补长度、色差</w:t>
            </w:r>
          </w:p>
        </w:tc>
      </w:tr>
      <w:tr w14:paraId="7AEF6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6B2A4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216F1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42847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PE经编网片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43E33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SC/T 5021</w:t>
            </w:r>
          </w:p>
        </w:tc>
        <w:tc>
          <w:tcPr>
            <w:tcW w:w="33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72B84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网目断裂强度</w:t>
            </w:r>
          </w:p>
        </w:tc>
      </w:tr>
      <w:tr w14:paraId="73D3D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A9A63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5FC3B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05EEA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PA经编网片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E6037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SC/T 4066</w:t>
            </w:r>
          </w:p>
        </w:tc>
        <w:tc>
          <w:tcPr>
            <w:tcW w:w="33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A9D01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7B971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544BC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B3838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6F0A9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UHMWPE经编网片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2038F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SC/T 5022</w:t>
            </w:r>
          </w:p>
        </w:tc>
        <w:tc>
          <w:tcPr>
            <w:tcW w:w="33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ADA05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6EF21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72B84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10697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D56A1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UHMWPE绞捻网片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D5228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SC/T 4049</w:t>
            </w:r>
          </w:p>
        </w:tc>
        <w:tc>
          <w:tcPr>
            <w:tcW w:w="33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ABA2F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61BE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DE074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A0298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C89DD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PE绞捻网片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2CB89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SC/T 5031</w:t>
            </w:r>
          </w:p>
        </w:tc>
        <w:tc>
          <w:tcPr>
            <w:tcW w:w="33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82C0F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4949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FA726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9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D87D2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有结网片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A0837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网目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B2BA8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SC/T 4048.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8583B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长度及其偏差率</w:t>
            </w:r>
          </w:p>
        </w:tc>
      </w:tr>
      <w:tr w14:paraId="19341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CB5B6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A74B6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3EDEE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外观质量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E1983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SC/T 4048.2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96378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破目、并目、跳纱、缺股、修补率、每处修补长度、色差</w:t>
            </w:r>
          </w:p>
        </w:tc>
      </w:tr>
      <w:tr w14:paraId="20C64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4CE0D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F2770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38FA0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PE网片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16117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SC/T 4048.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33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7D5FC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网目断裂强度</w:t>
            </w:r>
          </w:p>
        </w:tc>
      </w:tr>
      <w:tr w14:paraId="42792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D5E04">
            <w:pPr>
              <w:tabs>
                <w:tab w:val="left" w:pos="3751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A3552">
            <w:pPr>
              <w:tabs>
                <w:tab w:val="left" w:pos="3751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DAFCA">
            <w:pPr>
              <w:tabs>
                <w:tab w:val="left" w:pos="3751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PA网片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0FFAE">
            <w:pPr>
              <w:tabs>
                <w:tab w:val="left" w:pos="3751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SC/T 4048.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33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DD015">
            <w:pPr>
              <w:tabs>
                <w:tab w:val="left" w:pos="3751"/>
              </w:tabs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FD2F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E7BB3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9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FAF37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绳索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1C7CD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PE绳索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C613F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SC/T 4048.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33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6E1C1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线密度</w:t>
            </w:r>
          </w:p>
          <w:p w14:paraId="7B88C32F">
            <w:pPr>
              <w:pStyle w:val="4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最低断裂强力</w:t>
            </w:r>
          </w:p>
        </w:tc>
      </w:tr>
      <w:tr w14:paraId="306BF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4DCE9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E2919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CAE52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PP绳索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6498D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SC/T 4048.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33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14423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7772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58F90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37849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28A77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A型和B型</w:t>
            </w:r>
          </w:p>
          <w:p w14:paraId="471EDE6C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PA绳索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59C57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SC/T 4048.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33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0FECB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BC20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B24AB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85801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A633A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L型和T型</w:t>
            </w:r>
          </w:p>
          <w:p w14:paraId="686A7E73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PA绳索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1C90A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SC/T 4048.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33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FCA9F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86DD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CD884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8D0BE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EF0D7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A型和B型</w:t>
            </w:r>
          </w:p>
          <w:p w14:paraId="6AB590C1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PET绳索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8EB40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SC/T 4048.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33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588F1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16DB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FB357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08C03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26CE6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L型和T型</w:t>
            </w:r>
          </w:p>
          <w:p w14:paraId="14496E62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PET绳索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6E436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SC/T 4048.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33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22262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40BD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FE4AA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2D4C5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5B592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L型和T型</w:t>
            </w:r>
          </w:p>
          <w:p w14:paraId="04305733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UHMWPE绳索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4ACBF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SC/T 4048.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33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783C6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188D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69EDA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8C01E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49FF6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C型UHMWPE绳索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733D1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SC/T 4048.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33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081A3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2577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D2035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9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5E773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捻线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D5688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外观质量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85B42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SC/T 4048.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437FB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背股线、起毛线、油污线、缺股线、小辫子线</w:t>
            </w:r>
          </w:p>
        </w:tc>
      </w:tr>
      <w:tr w14:paraId="72F9B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218DB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877EC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8B303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聚酯网线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4FA33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FZ/T 63048</w:t>
            </w:r>
          </w:p>
        </w:tc>
        <w:tc>
          <w:tcPr>
            <w:tcW w:w="33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E8F61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综合线密度</w:t>
            </w:r>
          </w:p>
          <w:p w14:paraId="2B767D86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断裂强力</w:t>
            </w:r>
          </w:p>
          <w:p w14:paraId="51AD5D5F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断裂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伸长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率</w:t>
            </w:r>
          </w:p>
          <w:p w14:paraId="4EA20524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单线结强力</w:t>
            </w:r>
          </w:p>
        </w:tc>
      </w:tr>
      <w:tr w14:paraId="3E543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1F9AD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A93FC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B065B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聚乙烯网线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ED2EF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SC/T 5007</w:t>
            </w:r>
          </w:p>
        </w:tc>
        <w:tc>
          <w:tcPr>
            <w:tcW w:w="33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51925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DE6A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EFBA1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37813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D89E0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聚酰胺网线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805EC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SC/T 5006</w:t>
            </w:r>
          </w:p>
        </w:tc>
        <w:tc>
          <w:tcPr>
            <w:tcW w:w="33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4DC52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EA82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077DB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D37FC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E54E5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超高分子量</w:t>
            </w:r>
          </w:p>
          <w:p w14:paraId="5A578B59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聚乙烯网线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4DA8C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FZ/T 63028</w:t>
            </w:r>
          </w:p>
        </w:tc>
        <w:tc>
          <w:tcPr>
            <w:tcW w:w="33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3ED6A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F529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DD58E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9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2DC27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编织线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0B59C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外观质量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D84EA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SC/T 4048.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01A56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背股线、起毛线、油污线、缺股线、小辫子线</w:t>
            </w:r>
          </w:p>
        </w:tc>
      </w:tr>
      <w:tr w14:paraId="078EE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27D56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2D4E0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8D28C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聚乙烯编织线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48021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SC/T 4027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BC785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综合线密度</w:t>
            </w:r>
          </w:p>
          <w:p w14:paraId="6FD80ED1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断裂强力</w:t>
            </w:r>
          </w:p>
          <w:p w14:paraId="50E343F6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断裂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伸长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率</w:t>
            </w:r>
          </w:p>
          <w:p w14:paraId="45F41F06">
            <w:pPr>
              <w:tabs>
                <w:tab w:val="left" w:pos="3751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单线结强力</w:t>
            </w:r>
          </w:p>
        </w:tc>
      </w:tr>
    </w:tbl>
    <w:p w14:paraId="062F1C7E">
      <w:pPr>
        <w:tabs>
          <w:tab w:val="left" w:pos="3751"/>
        </w:tabs>
        <w:spacing w:line="590" w:lineRule="exact"/>
        <w:outlineLvl w:val="0"/>
        <w:rPr>
          <w:rFonts w:hint="default" w:ascii="Times New Roman" w:hAnsi="Times New Roman" w:eastAsia="CESI仿宋-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CESI仿宋-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</w:p>
    <w:p w14:paraId="1E484C9E">
      <w:pPr>
        <w:tabs>
          <w:tab w:val="left" w:pos="3751"/>
        </w:tabs>
        <w:adjustRightInd w:val="0"/>
        <w:snapToGrid w:val="0"/>
        <w:spacing w:beforeLines="0" w:afterLines="0" w:line="590" w:lineRule="exact"/>
        <w:ind w:firstLine="0" w:firstLineChars="0"/>
        <w:outlineLvl w:val="9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CESI仿宋-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br w:type="page"/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附录</w:t>
      </w:r>
    </w:p>
    <w:p w14:paraId="610919AA">
      <w:pPr>
        <w:tabs>
          <w:tab w:val="left" w:pos="3751"/>
        </w:tabs>
        <w:adjustRightInd w:val="0"/>
        <w:snapToGrid w:val="0"/>
        <w:spacing w:beforeLines="0" w:afterLines="0" w:line="590" w:lineRule="exact"/>
        <w:ind w:firstLine="880" w:firstLineChars="200"/>
        <w:jc w:val="both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</w:rPr>
      </w:pPr>
    </w:p>
    <w:p w14:paraId="0944C42D">
      <w:pPr>
        <w:tabs>
          <w:tab w:val="left" w:pos="3751"/>
        </w:tabs>
        <w:adjustRightInd w:val="0"/>
        <w:snapToGrid w:val="0"/>
        <w:spacing w:beforeLines="0" w:afterLines="0" w:line="59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</w:rPr>
        <w:t>参考技术规范</w:t>
      </w:r>
    </w:p>
    <w:p w14:paraId="19CC5FB5">
      <w:pPr>
        <w:tabs>
          <w:tab w:val="left" w:pos="3751"/>
        </w:tabs>
        <w:adjustRightInd w:val="0"/>
        <w:snapToGrid w:val="0"/>
        <w:spacing w:beforeLines="0" w:afterLines="0" w:line="59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</w:p>
    <w:p w14:paraId="0F708E8E">
      <w:pPr>
        <w:tabs>
          <w:tab w:val="left" w:pos="3751"/>
        </w:tabs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凡是注明日期的引用文件，仅注明日期的版本适用于本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指引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；凡是不注日期的引用文件，其最新版本（包括所有的修改单）适用于本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指引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产品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参照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的技术规范未在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本指引中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经验收专家组论证同意，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允许提交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其他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相关技术规范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作为验收参考依据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。</w:t>
      </w:r>
    </w:p>
    <w:p w14:paraId="5406E068">
      <w:pPr>
        <w:tabs>
          <w:tab w:val="left" w:pos="3751"/>
        </w:tabs>
        <w:adjustRightInd w:val="0"/>
        <w:snapToGrid w:val="0"/>
        <w:spacing w:beforeLines="0" w:afterLines="0" w:line="590" w:lineRule="exact"/>
        <w:ind w:left="0"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GB/T 549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电焊锚链 </w:t>
      </w:r>
    </w:p>
    <w:p w14:paraId="02A60E5F">
      <w:pPr>
        <w:tabs>
          <w:tab w:val="left" w:pos="3751"/>
        </w:tabs>
        <w:adjustRightInd w:val="0"/>
        <w:snapToGrid w:val="0"/>
        <w:spacing w:beforeLines="0" w:afterLines="0" w:line="590" w:lineRule="exact"/>
        <w:ind w:left="0"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GB/T 13663.2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给水用聚乙烯(pe)管道系统第2部分:管材</w:t>
      </w:r>
    </w:p>
    <w:p w14:paraId="0C1F613E">
      <w:pPr>
        <w:tabs>
          <w:tab w:val="left" w:pos="3751"/>
        </w:tabs>
        <w:adjustRightInd w:val="0"/>
        <w:snapToGrid w:val="0"/>
        <w:spacing w:beforeLines="0" w:afterLines="0" w:line="590" w:lineRule="exact"/>
        <w:ind w:left="0"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GB/T 18674 渔用绳索通用技术条件</w:t>
      </w:r>
    </w:p>
    <w:p w14:paraId="21F08A87">
      <w:pPr>
        <w:tabs>
          <w:tab w:val="left" w:pos="3751"/>
        </w:tabs>
        <w:adjustRightInd w:val="0"/>
        <w:snapToGrid w:val="0"/>
        <w:spacing w:beforeLines="0" w:afterLines="0" w:line="590" w:lineRule="exact"/>
        <w:ind w:left="0"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FZ/T 63028 超高分子量聚乙烯网线</w:t>
      </w:r>
    </w:p>
    <w:p w14:paraId="2317D5AB">
      <w:pPr>
        <w:tabs>
          <w:tab w:val="left" w:pos="3751"/>
        </w:tabs>
        <w:adjustRightInd w:val="0"/>
        <w:snapToGrid w:val="0"/>
        <w:spacing w:beforeLines="0" w:afterLines="0" w:line="590" w:lineRule="exact"/>
        <w:ind w:left="0"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FZ/T 63048 聚酯网线</w:t>
      </w:r>
    </w:p>
    <w:p w14:paraId="4D5CC233">
      <w:pPr>
        <w:tabs>
          <w:tab w:val="left" w:pos="3751"/>
        </w:tabs>
        <w:adjustRightInd w:val="0"/>
        <w:snapToGrid w:val="0"/>
        <w:spacing w:beforeLines="0" w:afterLines="0" w:line="590" w:lineRule="exact"/>
        <w:ind w:left="0"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SC/T 4005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主要渔具制作 网片缝合和装配</w:t>
      </w:r>
    </w:p>
    <w:p w14:paraId="3A1C659F">
      <w:pPr>
        <w:tabs>
          <w:tab w:val="left" w:pos="3751"/>
        </w:tabs>
        <w:adjustRightInd w:val="0"/>
        <w:snapToGrid w:val="0"/>
        <w:spacing w:beforeLines="0" w:afterLines="0" w:line="590" w:lineRule="exact"/>
        <w:ind w:left="0"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SC/T 4024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浮绳式网箱</w:t>
      </w:r>
    </w:p>
    <w:p w14:paraId="6329EF18">
      <w:pPr>
        <w:tabs>
          <w:tab w:val="left" w:pos="3751"/>
        </w:tabs>
        <w:adjustRightInd w:val="0"/>
        <w:snapToGrid w:val="0"/>
        <w:spacing w:beforeLines="0" w:afterLines="0" w:line="590" w:lineRule="exact"/>
        <w:ind w:left="0"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SC/T 4025 养殖网箱浮架高密度聚乙烯管</w:t>
      </w:r>
    </w:p>
    <w:p w14:paraId="11DCCB3F">
      <w:pPr>
        <w:tabs>
          <w:tab w:val="left" w:pos="3751"/>
        </w:tabs>
        <w:adjustRightInd w:val="0"/>
        <w:snapToGrid w:val="0"/>
        <w:spacing w:beforeLines="0" w:afterLines="0" w:line="590" w:lineRule="exact"/>
        <w:ind w:left="0"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SC/T 4027 渔用聚乙烯编织线</w:t>
      </w:r>
    </w:p>
    <w:p w14:paraId="5AEB545A">
      <w:pPr>
        <w:tabs>
          <w:tab w:val="left" w:pos="3751"/>
        </w:tabs>
        <w:adjustRightInd w:val="0"/>
        <w:snapToGrid w:val="0"/>
        <w:spacing w:beforeLines="0" w:afterLines="0" w:line="590" w:lineRule="exact"/>
        <w:ind w:left="0"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SC/T 4041 高密度聚乙烯框架深水网箱通用技术要求</w:t>
      </w:r>
    </w:p>
    <w:p w14:paraId="11A27C36">
      <w:pPr>
        <w:tabs>
          <w:tab w:val="left" w:pos="3751"/>
        </w:tabs>
        <w:adjustRightInd w:val="0"/>
        <w:snapToGrid w:val="0"/>
        <w:spacing w:beforeLines="0" w:afterLines="0" w:line="590" w:lineRule="exact"/>
        <w:ind w:left="0"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SC/T 4048.1 深水网箱通用技术要求第2部分：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框架系统</w:t>
      </w:r>
    </w:p>
    <w:p w14:paraId="75FC9559">
      <w:pPr>
        <w:tabs>
          <w:tab w:val="left" w:pos="3751"/>
        </w:tabs>
        <w:adjustRightInd w:val="0"/>
        <w:snapToGrid w:val="0"/>
        <w:spacing w:beforeLines="0" w:afterLines="0" w:line="590" w:lineRule="exact"/>
        <w:ind w:left="0"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SC/T 4048.2 深水网箱通用技术要求第2部分：网衣</w:t>
      </w:r>
    </w:p>
    <w:p w14:paraId="1C0D23BD">
      <w:pPr>
        <w:tabs>
          <w:tab w:val="left" w:pos="3751"/>
        </w:tabs>
        <w:adjustRightInd w:val="0"/>
        <w:snapToGrid w:val="0"/>
        <w:spacing w:beforeLines="0" w:afterLines="0" w:line="590" w:lineRule="exact"/>
        <w:ind w:left="0"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SC/T 4048.3 深水网箱通用技术要求第3部分：纲索</w:t>
      </w:r>
    </w:p>
    <w:p w14:paraId="35AC8F78">
      <w:pPr>
        <w:tabs>
          <w:tab w:val="left" w:pos="3751"/>
        </w:tabs>
        <w:adjustRightInd w:val="0"/>
        <w:snapToGrid w:val="0"/>
        <w:spacing w:beforeLines="0" w:afterLines="0" w:line="590" w:lineRule="exact"/>
        <w:ind w:left="0" w:firstLine="640" w:firstLineChars="200"/>
        <w:rPr>
          <w:rFonts w:hint="eastAsia" w:ascii="仿宋_GB2312" w:hAnsi="仿宋_GB2312" w:eastAsia="仿宋_GB2312" w:cs="仿宋_GB2312"/>
          <w:color w:val="auto"/>
          <w:kern w:val="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SC/T 4048.4 深水网箱通用技术要求第4部分：网线</w:t>
      </w:r>
    </w:p>
    <w:p w14:paraId="4066D806">
      <w:pPr>
        <w:tabs>
          <w:tab w:val="left" w:pos="3751"/>
        </w:tabs>
        <w:adjustRightInd w:val="0"/>
        <w:snapToGrid w:val="0"/>
        <w:spacing w:beforeLines="0" w:afterLines="0" w:line="590" w:lineRule="exact"/>
        <w:ind w:left="0"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SC/T 4049 超高分子量聚乙烯网片 绞捻型</w:t>
      </w:r>
    </w:p>
    <w:p w14:paraId="5815A8DC">
      <w:pPr>
        <w:tabs>
          <w:tab w:val="left" w:pos="3751"/>
        </w:tabs>
        <w:adjustRightInd w:val="0"/>
        <w:snapToGrid w:val="0"/>
        <w:spacing w:beforeLines="0" w:afterLines="0" w:line="590" w:lineRule="exact"/>
        <w:ind w:left="0"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SC/T 4066 渔用聚酰胺经编网片通用技术要求</w:t>
      </w:r>
    </w:p>
    <w:p w14:paraId="2687F074">
      <w:pPr>
        <w:tabs>
          <w:tab w:val="left" w:pos="3751"/>
        </w:tabs>
        <w:adjustRightInd w:val="0"/>
        <w:snapToGrid w:val="0"/>
        <w:spacing w:beforeLines="0" w:afterLines="0" w:line="590" w:lineRule="exact"/>
        <w:ind w:left="0"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SC/T 5006 聚酰胺网线</w:t>
      </w:r>
    </w:p>
    <w:p w14:paraId="38475635">
      <w:pPr>
        <w:tabs>
          <w:tab w:val="left" w:pos="3751"/>
        </w:tabs>
        <w:adjustRightInd w:val="0"/>
        <w:snapToGrid w:val="0"/>
        <w:spacing w:beforeLines="0" w:afterLines="0" w:line="590" w:lineRule="exact"/>
        <w:ind w:left="0"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SC/T 5007 聚乙烯网线标准规范</w:t>
      </w:r>
    </w:p>
    <w:p w14:paraId="2CF990B1">
      <w:pPr>
        <w:tabs>
          <w:tab w:val="left" w:pos="3751"/>
        </w:tabs>
        <w:adjustRightInd w:val="0"/>
        <w:snapToGrid w:val="0"/>
        <w:spacing w:beforeLines="0" w:afterLines="0" w:line="590" w:lineRule="exact"/>
        <w:ind w:left="0"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SC/T 5021 聚乙烯网片 经编型</w:t>
      </w:r>
    </w:p>
    <w:p w14:paraId="161FDCDE">
      <w:pPr>
        <w:tabs>
          <w:tab w:val="left" w:pos="3751"/>
        </w:tabs>
        <w:adjustRightInd w:val="0"/>
        <w:snapToGrid w:val="0"/>
        <w:spacing w:beforeLines="0" w:afterLines="0" w:line="590" w:lineRule="exact"/>
        <w:ind w:left="0"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SC/T 5022 超高分子量聚乙烯网片 经编型</w:t>
      </w:r>
    </w:p>
    <w:p w14:paraId="2EFE3CA4">
      <w:pPr>
        <w:tabs>
          <w:tab w:val="left" w:pos="3751"/>
        </w:tabs>
        <w:adjustRightInd w:val="0"/>
        <w:snapToGrid w:val="0"/>
        <w:spacing w:beforeLines="0" w:afterLines="0" w:line="590" w:lineRule="exact"/>
        <w:ind w:left="0"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SC/T 5031 聚乙烯网片 绞捻型</w:t>
      </w:r>
    </w:p>
    <w:p w14:paraId="1EBDAC9C">
      <w:pPr>
        <w:tabs>
          <w:tab w:val="left" w:pos="3751"/>
        </w:tabs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 w14:paraId="5FE14027">
      <w:pPr>
        <w:pStyle w:val="4"/>
        <w:adjustRightInd w:val="0"/>
        <w:snapToGrid w:val="0"/>
        <w:spacing w:beforeLines="0" w:afterLines="0" w:line="590" w:lineRule="exact"/>
        <w:ind w:firstLine="640" w:firstLineChars="200"/>
        <w:rPr>
          <w:color w:val="auto"/>
          <w:kern w:val="0"/>
          <w:highlight w:val="none"/>
        </w:rPr>
      </w:pPr>
    </w:p>
    <w:p w14:paraId="1807C0CA">
      <w:pPr>
        <w:adjustRightInd w:val="0"/>
        <w:snapToGrid w:val="0"/>
        <w:spacing w:before="0" w:beforeLines="0" w:after="0" w:afterLines="0" w:line="590" w:lineRule="exact"/>
        <w:ind w:firstLine="640" w:firstLineChars="200"/>
        <w:outlineLvl w:val="9"/>
        <w:rPr>
          <w:rFonts w:hint="eastAsia"/>
          <w:color w:val="auto"/>
          <w:kern w:val="0"/>
          <w:highlight w:val="none"/>
          <w:lang w:eastAsia="zh-CN"/>
        </w:rPr>
      </w:pPr>
    </w:p>
    <w:p w14:paraId="0DFC9254">
      <w:pPr>
        <w:adjustRightInd w:val="0"/>
        <w:snapToGrid w:val="0"/>
        <w:spacing w:beforeLines="0" w:afterLines="0" w:line="590" w:lineRule="exact"/>
        <w:ind w:right="0" w:firstLine="640" w:firstLineChars="200"/>
        <w:rPr>
          <w:rFonts w:hint="eastAsia"/>
          <w:snapToGrid w:val="0"/>
          <w:color w:val="auto"/>
          <w:kern w:val="0"/>
          <w:highlight w:val="none"/>
        </w:rPr>
      </w:pPr>
    </w:p>
    <w:p w14:paraId="7384C6FD">
      <w:pPr>
        <w:adjustRightInd w:val="0"/>
        <w:snapToGrid w:val="0"/>
        <w:spacing w:beforeLines="0" w:afterLines="0" w:line="590" w:lineRule="exact"/>
        <w:ind w:right="0" w:firstLine="640" w:firstLineChars="200"/>
        <w:rPr>
          <w:rFonts w:hint="eastAsia"/>
          <w:snapToGrid w:val="0"/>
          <w:color w:val="auto"/>
          <w:kern w:val="0"/>
          <w:highlight w:val="none"/>
        </w:rPr>
      </w:pPr>
    </w:p>
    <w:p w14:paraId="0372AC12">
      <w:pPr>
        <w:adjustRightInd w:val="0"/>
        <w:snapToGrid w:val="0"/>
        <w:spacing w:beforeLines="0" w:afterLines="0" w:line="590" w:lineRule="exact"/>
        <w:ind w:right="0" w:firstLine="640" w:firstLineChars="200"/>
        <w:rPr>
          <w:rFonts w:hint="eastAsia"/>
          <w:snapToGrid w:val="0"/>
          <w:color w:val="auto"/>
          <w:kern w:val="0"/>
          <w:highlight w:val="none"/>
        </w:rPr>
      </w:pPr>
    </w:p>
    <w:p w14:paraId="00C2B6E7">
      <w:pPr>
        <w:pStyle w:val="19"/>
        <w:widowControl w:val="0"/>
        <w:adjustRightInd w:val="0"/>
        <w:snapToGrid w:val="0"/>
        <w:spacing w:beforeLines="0" w:afterLines="0" w:line="590" w:lineRule="exact"/>
        <w:ind w:left="0" w:leftChars="0" w:right="0" w:rightChars="0" w:firstLine="560" w:firstLineChars="200"/>
        <w:rPr>
          <w:rFonts w:hint="eastAsia"/>
          <w:color w:val="auto"/>
          <w:sz w:val="28"/>
          <w:szCs w:val="28"/>
          <w:highlight w:val="none"/>
        </w:rPr>
      </w:pPr>
    </w:p>
    <w:p w14:paraId="316C31D1">
      <w:pPr>
        <w:pStyle w:val="19"/>
        <w:widowControl w:val="0"/>
        <w:adjustRightInd w:val="0"/>
        <w:snapToGrid w:val="0"/>
        <w:spacing w:beforeLines="0" w:afterLines="0" w:line="590" w:lineRule="exact"/>
        <w:ind w:left="0" w:leftChars="0" w:right="0" w:rightChars="0" w:firstLine="560" w:firstLineChars="200"/>
        <w:rPr>
          <w:rFonts w:hint="eastAsia"/>
          <w:color w:val="auto"/>
          <w:sz w:val="28"/>
          <w:szCs w:val="28"/>
          <w:highlight w:val="none"/>
        </w:rPr>
      </w:pPr>
    </w:p>
    <w:p w14:paraId="6D689D5D">
      <w:pPr>
        <w:pStyle w:val="19"/>
        <w:widowControl w:val="0"/>
        <w:adjustRightInd w:val="0"/>
        <w:snapToGrid w:val="0"/>
        <w:spacing w:beforeLines="0" w:afterLines="0" w:line="590" w:lineRule="exact"/>
        <w:ind w:left="0" w:leftChars="0" w:right="0" w:rightChars="0" w:firstLine="640" w:firstLineChars="200"/>
        <w:rPr>
          <w:rFonts w:hint="eastAsia" w:eastAsia="仿宋_GB2312"/>
          <w:snapToGrid w:val="0"/>
          <w:color w:val="auto"/>
          <w:kern w:val="0"/>
          <w:highlight w:val="none"/>
          <w:lang w:eastAsia="zh-CN"/>
        </w:rPr>
      </w:pPr>
      <w:bookmarkStart w:id="0" w:name="F_CSDW"/>
      <w:bookmarkEnd w:id="0"/>
    </w:p>
    <w:sectPr>
      <w:footerReference r:id="rId4" w:type="first"/>
      <w:footerReference r:id="rId3" w:type="default"/>
      <w:pgSz w:w="11906" w:h="16838"/>
      <w:pgMar w:top="1871" w:right="1531" w:bottom="1871" w:left="1531" w:header="851" w:footer="1417" w:gutter="0"/>
      <w:paperSrc/>
      <w:pgNumType w:fmt="decimal"/>
      <w:cols w:space="720" w:num="1"/>
      <w:titlePg/>
      <w:rtlGutter w:val="0"/>
      <w:docGrid w:type="lines" w:linePitch="5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Adobe 仿宋 Std R"/>
    <w:panose1 w:val="00000609000101010101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598A7F">
    <w:pPr>
      <w:pStyle w:val="8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4C08E4B2">
                          <w:pPr>
                            <w:pStyle w:val="8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hpgkvTAAAABQEA&#10;AA8AAAAAAAAAAQAgAAAAIgAAAGRycy9kb3ducmV2LnhtbFBLAQIUABQAAAAIAIdO4kAjWfKA5gEA&#10;AMgDAAAOAAAAAAAAAAEAIAAAACIBAABkcnMvZTJvRG9jLnhtbFBLBQYAAAAABgAGAFkBAAB6BQAA&#10;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4C08E4B2">
                    <w:pPr>
                      <w:pStyle w:val="8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BAF99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82CD6D3">
                          <w:pPr>
                            <w:pStyle w:val="8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hpgkvTAAAABQEA&#10;AA8AAAAAAAAAAQAgAAAAIgAAAGRycy9kb3ducmV2LnhtbFBLAQIUABQAAAAIAIdO4kDaR8W45gEA&#10;AMgDAAAOAAAAAAAAAAEAIAAAACIBAABkcnMvZTJvRG9jLnhtbFBLBQYAAAAABgAGAFkBAAB6BQAA&#10;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382CD6D3">
                    <w:pPr>
                      <w:pStyle w:val="8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hyphenationZone w:val="360"/>
  <w:drawingGridHorizontalSpacing w:val="320"/>
  <w:drawingGridVerticalSpacing w:val="298"/>
  <w:displayHorizontalDrawingGridEvery w:val="1"/>
  <w:displayVerticalDrawingGridEvery w:val="2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5MjFlZTA4YWQzODNhNjgxNGE3MWU0MWFjMmQ2MjEifQ=="/>
  </w:docVars>
  <w:rsids>
    <w:rsidRoot w:val="00172A27"/>
    <w:rsid w:val="00090A58"/>
    <w:rsid w:val="000961EE"/>
    <w:rsid w:val="000A7A12"/>
    <w:rsid w:val="000B7154"/>
    <w:rsid w:val="000C2415"/>
    <w:rsid w:val="001313D2"/>
    <w:rsid w:val="001A25CA"/>
    <w:rsid w:val="001E1E48"/>
    <w:rsid w:val="002005DE"/>
    <w:rsid w:val="002133BF"/>
    <w:rsid w:val="00277D02"/>
    <w:rsid w:val="002D1F9F"/>
    <w:rsid w:val="00321115"/>
    <w:rsid w:val="003A5734"/>
    <w:rsid w:val="00477FA0"/>
    <w:rsid w:val="00480F9C"/>
    <w:rsid w:val="00494F81"/>
    <w:rsid w:val="005B1CFA"/>
    <w:rsid w:val="005D0FCB"/>
    <w:rsid w:val="005D436A"/>
    <w:rsid w:val="005F16DE"/>
    <w:rsid w:val="006B1A63"/>
    <w:rsid w:val="00772A0C"/>
    <w:rsid w:val="00782CC1"/>
    <w:rsid w:val="007D595E"/>
    <w:rsid w:val="0088112D"/>
    <w:rsid w:val="008C1931"/>
    <w:rsid w:val="008E73AA"/>
    <w:rsid w:val="00943C71"/>
    <w:rsid w:val="00980D10"/>
    <w:rsid w:val="009810B9"/>
    <w:rsid w:val="00A527E8"/>
    <w:rsid w:val="00B04968"/>
    <w:rsid w:val="00B0F67C"/>
    <w:rsid w:val="00B57848"/>
    <w:rsid w:val="00BD34CD"/>
    <w:rsid w:val="00C703A7"/>
    <w:rsid w:val="00C71115"/>
    <w:rsid w:val="00D055D3"/>
    <w:rsid w:val="00D12272"/>
    <w:rsid w:val="00D6423D"/>
    <w:rsid w:val="00DB5A63"/>
    <w:rsid w:val="00DF0D8C"/>
    <w:rsid w:val="00DF6215"/>
    <w:rsid w:val="00E1654D"/>
    <w:rsid w:val="00EB79EB"/>
    <w:rsid w:val="00ED5FA7"/>
    <w:rsid w:val="00EE4044"/>
    <w:rsid w:val="00EF3608"/>
    <w:rsid w:val="00F7315D"/>
    <w:rsid w:val="00FE1EFF"/>
    <w:rsid w:val="00FF3D91"/>
    <w:rsid w:val="01884B4A"/>
    <w:rsid w:val="02E4CF1C"/>
    <w:rsid w:val="0353A994"/>
    <w:rsid w:val="0708176C"/>
    <w:rsid w:val="075A709C"/>
    <w:rsid w:val="083A0CD5"/>
    <w:rsid w:val="0843E991"/>
    <w:rsid w:val="08C36818"/>
    <w:rsid w:val="0B234659"/>
    <w:rsid w:val="0B9A44CB"/>
    <w:rsid w:val="0BE20D1C"/>
    <w:rsid w:val="0C48ED1B"/>
    <w:rsid w:val="0C79C933"/>
    <w:rsid w:val="0E020ECD"/>
    <w:rsid w:val="0FFFA0CF"/>
    <w:rsid w:val="10FC92F7"/>
    <w:rsid w:val="12B2207C"/>
    <w:rsid w:val="12BEE6F7"/>
    <w:rsid w:val="13A57102"/>
    <w:rsid w:val="14F60C2B"/>
    <w:rsid w:val="156D028E"/>
    <w:rsid w:val="162B5F89"/>
    <w:rsid w:val="172B8BD1"/>
    <w:rsid w:val="17B93532"/>
    <w:rsid w:val="192875CD"/>
    <w:rsid w:val="1A7A335A"/>
    <w:rsid w:val="1AB88656"/>
    <w:rsid w:val="1CE457F7"/>
    <w:rsid w:val="1DF75C3F"/>
    <w:rsid w:val="1E59DA66"/>
    <w:rsid w:val="1F695426"/>
    <w:rsid w:val="1F7E2067"/>
    <w:rsid w:val="1FD7D5B9"/>
    <w:rsid w:val="1FDF717E"/>
    <w:rsid w:val="20A47F1D"/>
    <w:rsid w:val="211F239A"/>
    <w:rsid w:val="21369D11"/>
    <w:rsid w:val="21F738D8"/>
    <w:rsid w:val="226A705B"/>
    <w:rsid w:val="23975964"/>
    <w:rsid w:val="24CC732E"/>
    <w:rsid w:val="25B21826"/>
    <w:rsid w:val="27C272E7"/>
    <w:rsid w:val="297FB032"/>
    <w:rsid w:val="2B3EB974"/>
    <w:rsid w:val="2C6636FD"/>
    <w:rsid w:val="2F57CB47"/>
    <w:rsid w:val="312C4F37"/>
    <w:rsid w:val="3217AF32"/>
    <w:rsid w:val="33078B38"/>
    <w:rsid w:val="34787365"/>
    <w:rsid w:val="35FE3BB6"/>
    <w:rsid w:val="35FF1EE7"/>
    <w:rsid w:val="37149769"/>
    <w:rsid w:val="375F7CC4"/>
    <w:rsid w:val="390AD151"/>
    <w:rsid w:val="39400E5F"/>
    <w:rsid w:val="3984D290"/>
    <w:rsid w:val="3BF3A26E"/>
    <w:rsid w:val="3C6A3D54"/>
    <w:rsid w:val="3C885218"/>
    <w:rsid w:val="3CEE141A"/>
    <w:rsid w:val="3D272F38"/>
    <w:rsid w:val="3DB3BAD9"/>
    <w:rsid w:val="3E768702"/>
    <w:rsid w:val="3FBF32DE"/>
    <w:rsid w:val="3FF2589E"/>
    <w:rsid w:val="3FFCFF8C"/>
    <w:rsid w:val="414AB9DE"/>
    <w:rsid w:val="4246423A"/>
    <w:rsid w:val="427C3AFA"/>
    <w:rsid w:val="428A6BE4"/>
    <w:rsid w:val="42A56B38"/>
    <w:rsid w:val="42B574C4"/>
    <w:rsid w:val="43B21B3C"/>
    <w:rsid w:val="43C7A0DE"/>
    <w:rsid w:val="4449A3C4"/>
    <w:rsid w:val="46623CEE"/>
    <w:rsid w:val="473E69C3"/>
    <w:rsid w:val="475269DC"/>
    <w:rsid w:val="47F6D28B"/>
    <w:rsid w:val="488770BE"/>
    <w:rsid w:val="4926FD81"/>
    <w:rsid w:val="4AE3FD14"/>
    <w:rsid w:val="4BF72E31"/>
    <w:rsid w:val="4C31B5F3"/>
    <w:rsid w:val="4D2292A9"/>
    <w:rsid w:val="4D7C5A17"/>
    <w:rsid w:val="4E2941D0"/>
    <w:rsid w:val="4F02186E"/>
    <w:rsid w:val="4F474E79"/>
    <w:rsid w:val="4F699191"/>
    <w:rsid w:val="50CE5146"/>
    <w:rsid w:val="5113D107"/>
    <w:rsid w:val="5196B668"/>
    <w:rsid w:val="53D4911D"/>
    <w:rsid w:val="53D5561A"/>
    <w:rsid w:val="542C0906"/>
    <w:rsid w:val="54944678"/>
    <w:rsid w:val="54FE2792"/>
    <w:rsid w:val="556FC2F1"/>
    <w:rsid w:val="56737851"/>
    <w:rsid w:val="567FC7A7"/>
    <w:rsid w:val="56D7872B"/>
    <w:rsid w:val="5792DF62"/>
    <w:rsid w:val="583C6AD4"/>
    <w:rsid w:val="58C8C8EC"/>
    <w:rsid w:val="597865B3"/>
    <w:rsid w:val="5AC3E2CF"/>
    <w:rsid w:val="5B38603C"/>
    <w:rsid w:val="5B391F8D"/>
    <w:rsid w:val="5BCE15FF"/>
    <w:rsid w:val="5DBEA7B8"/>
    <w:rsid w:val="5DC72F6C"/>
    <w:rsid w:val="5E9431D1"/>
    <w:rsid w:val="5EE524CC"/>
    <w:rsid w:val="5FCCC3F3"/>
    <w:rsid w:val="600F0374"/>
    <w:rsid w:val="6433C021"/>
    <w:rsid w:val="64FCD494"/>
    <w:rsid w:val="64FE6DEA"/>
    <w:rsid w:val="677AD05E"/>
    <w:rsid w:val="67FA1B80"/>
    <w:rsid w:val="68372494"/>
    <w:rsid w:val="696E4359"/>
    <w:rsid w:val="6AD7C8C7"/>
    <w:rsid w:val="6B0E29B2"/>
    <w:rsid w:val="6BC94401"/>
    <w:rsid w:val="6DC6A90E"/>
    <w:rsid w:val="6DDFD0AE"/>
    <w:rsid w:val="6E0F4FD0"/>
    <w:rsid w:val="6F766590"/>
    <w:rsid w:val="6FFD2756"/>
    <w:rsid w:val="70BE0CB4"/>
    <w:rsid w:val="7260BA41"/>
    <w:rsid w:val="72A822CC"/>
    <w:rsid w:val="72D23799"/>
    <w:rsid w:val="735D878A"/>
    <w:rsid w:val="76373571"/>
    <w:rsid w:val="7649000E"/>
    <w:rsid w:val="7678DB8B"/>
    <w:rsid w:val="76EB7086"/>
    <w:rsid w:val="777D59E2"/>
    <w:rsid w:val="77AA8B23"/>
    <w:rsid w:val="77ADBBE6"/>
    <w:rsid w:val="77C7AD74"/>
    <w:rsid w:val="782BC278"/>
    <w:rsid w:val="79993315"/>
    <w:rsid w:val="7A3CE6F0"/>
    <w:rsid w:val="7AB7BEAE"/>
    <w:rsid w:val="7AF986D0"/>
    <w:rsid w:val="7B7E8F6E"/>
    <w:rsid w:val="7BFF1B80"/>
    <w:rsid w:val="7CD78B62"/>
    <w:rsid w:val="7D9E55C8"/>
    <w:rsid w:val="7DCAA6D2"/>
    <w:rsid w:val="7DCFEA92"/>
    <w:rsid w:val="7DEE024A"/>
    <w:rsid w:val="7E0D8082"/>
    <w:rsid w:val="7E176B90"/>
    <w:rsid w:val="7F55E3E7"/>
    <w:rsid w:val="7F7F714D"/>
    <w:rsid w:val="7FB996E5"/>
    <w:rsid w:val="7FD62941"/>
    <w:rsid w:val="7FDF0D59"/>
    <w:rsid w:val="7FFF18FF"/>
    <w:rsid w:val="8009C6F5"/>
    <w:rsid w:val="820B5787"/>
    <w:rsid w:val="860BC211"/>
    <w:rsid w:val="86F7D125"/>
    <w:rsid w:val="871369EB"/>
    <w:rsid w:val="872EE4D6"/>
    <w:rsid w:val="877956FA"/>
    <w:rsid w:val="88064606"/>
    <w:rsid w:val="88433EA1"/>
    <w:rsid w:val="890A294E"/>
    <w:rsid w:val="8AC8BC51"/>
    <w:rsid w:val="8C0C45B1"/>
    <w:rsid w:val="8CFEBE49"/>
    <w:rsid w:val="8F7EDD26"/>
    <w:rsid w:val="900BB99C"/>
    <w:rsid w:val="91092DA9"/>
    <w:rsid w:val="9569101F"/>
    <w:rsid w:val="9733F6CE"/>
    <w:rsid w:val="9967EC7F"/>
    <w:rsid w:val="99995F86"/>
    <w:rsid w:val="99DDA83D"/>
    <w:rsid w:val="9BBADEF1"/>
    <w:rsid w:val="9D2451CB"/>
    <w:rsid w:val="9E30681E"/>
    <w:rsid w:val="9EE10BA8"/>
    <w:rsid w:val="9FECBDC8"/>
    <w:rsid w:val="9FFB5C6A"/>
    <w:rsid w:val="A7B3F368"/>
    <w:rsid w:val="A7BF5682"/>
    <w:rsid w:val="A8581951"/>
    <w:rsid w:val="A85C311E"/>
    <w:rsid w:val="A8E4096B"/>
    <w:rsid w:val="AAB487C2"/>
    <w:rsid w:val="AAEFF644"/>
    <w:rsid w:val="AB27CAD0"/>
    <w:rsid w:val="ADC0A35F"/>
    <w:rsid w:val="ADFD46FC"/>
    <w:rsid w:val="AED458F2"/>
    <w:rsid w:val="AFBF45B8"/>
    <w:rsid w:val="AFEE2054"/>
    <w:rsid w:val="B025A627"/>
    <w:rsid w:val="B0C2C533"/>
    <w:rsid w:val="B15B27A5"/>
    <w:rsid w:val="B3AD4661"/>
    <w:rsid w:val="B57A5152"/>
    <w:rsid w:val="B5AE78B2"/>
    <w:rsid w:val="B5C2FF03"/>
    <w:rsid w:val="B69DF9E1"/>
    <w:rsid w:val="B6DDF8A0"/>
    <w:rsid w:val="B7FDC408"/>
    <w:rsid w:val="B87E76A5"/>
    <w:rsid w:val="B8CEC933"/>
    <w:rsid w:val="B952C2FD"/>
    <w:rsid w:val="B957BADE"/>
    <w:rsid w:val="BA7065E3"/>
    <w:rsid w:val="BB692078"/>
    <w:rsid w:val="BBBDD774"/>
    <w:rsid w:val="BC201257"/>
    <w:rsid w:val="BC752A75"/>
    <w:rsid w:val="BDFF740B"/>
    <w:rsid w:val="BDFF9F45"/>
    <w:rsid w:val="BEBCA46B"/>
    <w:rsid w:val="BEEFF457"/>
    <w:rsid w:val="BEFEF9F6"/>
    <w:rsid w:val="BF4A6736"/>
    <w:rsid w:val="BFB7894F"/>
    <w:rsid w:val="BFE1051F"/>
    <w:rsid w:val="BFF7279A"/>
    <w:rsid w:val="BFF7DECE"/>
    <w:rsid w:val="BFFFA535"/>
    <w:rsid w:val="C179D349"/>
    <w:rsid w:val="C18842ED"/>
    <w:rsid w:val="C1F25A22"/>
    <w:rsid w:val="C338E5DC"/>
    <w:rsid w:val="C5EA6D77"/>
    <w:rsid w:val="C654063B"/>
    <w:rsid w:val="C724E748"/>
    <w:rsid w:val="C9013F7D"/>
    <w:rsid w:val="C91EF543"/>
    <w:rsid w:val="CB1D0617"/>
    <w:rsid w:val="CBF03EF6"/>
    <w:rsid w:val="CD59BD04"/>
    <w:rsid w:val="CD5DD353"/>
    <w:rsid w:val="CE3CF359"/>
    <w:rsid w:val="CED87712"/>
    <w:rsid w:val="CF024EC1"/>
    <w:rsid w:val="D1AEA716"/>
    <w:rsid w:val="D258113F"/>
    <w:rsid w:val="D2E84231"/>
    <w:rsid w:val="D5FDAB3A"/>
    <w:rsid w:val="D68B5F0D"/>
    <w:rsid w:val="D73AB568"/>
    <w:rsid w:val="D744409B"/>
    <w:rsid w:val="D75FEC70"/>
    <w:rsid w:val="D8C9FE43"/>
    <w:rsid w:val="D99ECA7C"/>
    <w:rsid w:val="D9EB5145"/>
    <w:rsid w:val="DA09C6CA"/>
    <w:rsid w:val="DA955D67"/>
    <w:rsid w:val="DAFAA7F8"/>
    <w:rsid w:val="DBF2D3E3"/>
    <w:rsid w:val="DC411417"/>
    <w:rsid w:val="DC5760E9"/>
    <w:rsid w:val="DE6FFC62"/>
    <w:rsid w:val="DEFD109C"/>
    <w:rsid w:val="DF23124A"/>
    <w:rsid w:val="DF7A2D78"/>
    <w:rsid w:val="DFFD51C5"/>
    <w:rsid w:val="E2DF16EB"/>
    <w:rsid w:val="E3672FE9"/>
    <w:rsid w:val="E368FAA0"/>
    <w:rsid w:val="E405498C"/>
    <w:rsid w:val="E4D6D942"/>
    <w:rsid w:val="E4EB1A13"/>
    <w:rsid w:val="E5AA289E"/>
    <w:rsid w:val="E866408D"/>
    <w:rsid w:val="E9365970"/>
    <w:rsid w:val="EA375B88"/>
    <w:rsid w:val="EA7DF797"/>
    <w:rsid w:val="EABF46B0"/>
    <w:rsid w:val="EBDBFE2E"/>
    <w:rsid w:val="ECA2F646"/>
    <w:rsid w:val="EF7F3D28"/>
    <w:rsid w:val="EFB8EF00"/>
    <w:rsid w:val="EFFC31FE"/>
    <w:rsid w:val="F1EF686D"/>
    <w:rsid w:val="F2F8652E"/>
    <w:rsid w:val="F57D8C44"/>
    <w:rsid w:val="F5D1D093"/>
    <w:rsid w:val="F7FDF744"/>
    <w:rsid w:val="F839A449"/>
    <w:rsid w:val="FBEB3AC0"/>
    <w:rsid w:val="FBFC91AB"/>
    <w:rsid w:val="FBFF8E88"/>
    <w:rsid w:val="FCFBD5A7"/>
    <w:rsid w:val="FD76AB1B"/>
    <w:rsid w:val="FDEFC069"/>
    <w:rsid w:val="FDF1774B"/>
    <w:rsid w:val="FDF81C6D"/>
    <w:rsid w:val="FDF8A4AD"/>
    <w:rsid w:val="FEB76A6F"/>
    <w:rsid w:val="FEBB491E"/>
    <w:rsid w:val="FF0B4854"/>
    <w:rsid w:val="FF129B7E"/>
    <w:rsid w:val="FF3C8CD4"/>
    <w:rsid w:val="FF9C6B57"/>
    <w:rsid w:val="FFA9B07D"/>
    <w:rsid w:val="FFBFAA06"/>
    <w:rsid w:val="FFCB8B5F"/>
    <w:rsid w:val="FFD3175B"/>
    <w:rsid w:val="FFFD6A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kern w:val="2"/>
      <w:sz w:val="32"/>
      <w:lang w:val="en-US" w:eastAsia="zh-CN" w:bidi="ar-SA"/>
    </w:rPr>
  </w:style>
  <w:style w:type="paragraph" w:styleId="2">
    <w:name w:val="heading 3"/>
    <w:basedOn w:val="1"/>
    <w:next w:val="1"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Times New Roman" w:hAnsi="Times New Roman" w:eastAsia="宋体" w:cs="Times New Roman"/>
      <w:b/>
      <w:sz w:val="32"/>
      <w:szCs w:val="24"/>
    </w:rPr>
  </w:style>
  <w:style w:type="character" w:default="1" w:styleId="12">
    <w:name w:val="Default Paragraph Font"/>
    <w:uiPriority w:val="0"/>
  </w:style>
  <w:style w:type="table" w:default="1" w:styleId="10">
    <w:name w:val="Normal Table"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Body Text"/>
    <w:basedOn w:val="1"/>
    <w:next w:val="5"/>
    <w:uiPriority w:val="0"/>
    <w:pPr>
      <w:spacing w:line="590" w:lineRule="exact"/>
    </w:pPr>
    <w:rPr>
      <w:rFonts w:ascii="Times New Roman" w:hAnsi="Times New Roman" w:eastAsia="宋体" w:cs="Times New Roman"/>
      <w:szCs w:val="24"/>
    </w:rPr>
  </w:style>
  <w:style w:type="paragraph" w:styleId="5">
    <w:name w:val="Body Text First Indent 2"/>
    <w:basedOn w:val="6"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6">
    <w:name w:val="Body Text Indent"/>
    <w:basedOn w:val="1"/>
    <w:uiPriority w:val="0"/>
    <w:pPr>
      <w:spacing w:after="120" w:line="590" w:lineRule="exact"/>
      <w:ind w:left="420" w:leftChars="200"/>
    </w:pPr>
    <w:rPr>
      <w:rFonts w:ascii="Calibri" w:hAnsi="Calibri" w:eastAsia="宋体" w:cs="Times New Roman"/>
      <w:snapToGrid/>
      <w:kern w:val="2"/>
      <w:sz w:val="21"/>
      <w:szCs w:val="24"/>
    </w:rPr>
  </w:style>
  <w:style w:type="paragraph" w:styleId="7">
    <w:name w:val="Date"/>
    <w:basedOn w:val="1"/>
    <w:next w:val="1"/>
    <w:uiPriority w:val="0"/>
    <w:pPr>
      <w:ind w:left="100" w:leftChars="2500"/>
    </w:p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11">
    <w:name w:val="Table Grid"/>
    <w:basedOn w:val="10"/>
    <w:uiPriority w:val="0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styleId="14">
    <w:name w:val="Hyperlink"/>
    <w:basedOn w:val="12"/>
    <w:uiPriority w:val="0"/>
    <w:rPr>
      <w:color w:val="0000FF"/>
      <w:u w:val="single"/>
    </w:rPr>
  </w:style>
  <w:style w:type="character" w:customStyle="1" w:styleId="15">
    <w:name w:val="green121"/>
    <w:basedOn w:val="12"/>
    <w:uiPriority w:val="0"/>
    <w:rPr>
      <w:rFonts w:hint="default" w:ascii="ˎ̥" w:hAnsi="ˎ̥"/>
      <w:color w:val="0A5D21"/>
      <w:sz w:val="18"/>
      <w:szCs w:val="18"/>
      <w:u w:val="none"/>
    </w:rPr>
  </w:style>
  <w:style w:type="paragraph" w:customStyle="1" w:styleId="16">
    <w:name w:val=" Char"/>
    <w:basedOn w:val="1"/>
    <w:uiPriority w:val="0"/>
    <w:pPr>
      <w:widowControl/>
      <w:spacing w:after="160" w:line="240" w:lineRule="exact"/>
      <w:jc w:val="left"/>
    </w:pPr>
    <w:rPr>
      <w:sz w:val="21"/>
      <w:szCs w:val="24"/>
    </w:rPr>
  </w:style>
  <w:style w:type="paragraph" w:customStyle="1" w:styleId="17">
    <w:name w:val="_Style 6"/>
    <w:basedOn w:val="1"/>
    <w:uiPriority w:val="0"/>
    <w:pPr>
      <w:widowControl/>
      <w:spacing w:after="160" w:line="240" w:lineRule="exact"/>
      <w:jc w:val="left"/>
    </w:pPr>
    <w:rPr>
      <w:sz w:val="21"/>
      <w:szCs w:val="24"/>
    </w:rPr>
  </w:style>
  <w:style w:type="paragraph" w:customStyle="1" w:styleId="18">
    <w:name w:val=" Char Char Char Char Char Char Char Char Char Char Char Char"/>
    <w:basedOn w:val="1"/>
    <w:uiPriority w:val="0"/>
    <w:pPr>
      <w:tabs>
        <w:tab w:val="left" w:pos="425"/>
      </w:tabs>
      <w:ind w:left="425" w:hanging="425"/>
    </w:pPr>
    <w:rPr>
      <w:rFonts w:eastAsia="仿宋_GB2312"/>
      <w:snapToGrid w:val="0"/>
      <w:kern w:val="24"/>
      <w:sz w:val="24"/>
      <w:szCs w:val="28"/>
    </w:rPr>
  </w:style>
  <w:style w:type="paragraph" w:customStyle="1" w:styleId="19">
    <w:name w:val="p0"/>
    <w:basedOn w:val="1"/>
    <w:uiPriority w:val="0"/>
    <w:pPr>
      <w:widowControl/>
    </w:pPr>
    <w:rPr>
      <w:rFonts w:eastAsia="仿宋_GB2312"/>
      <w:snapToGrid w:val="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6</Pages>
  <Words>4500</Words>
  <Characters>5005</Characters>
  <Lines>1</Lines>
  <Paragraphs>1</Paragraphs>
  <TotalTime>4.33333333333333</TotalTime>
  <ScaleCrop>false</ScaleCrop>
  <LinksUpToDate>false</LinksUpToDate>
  <CharactersWithSpaces>5176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2015-07-12T22:46:00Z</dcterms:created>
  <dc:creator>陈东成</dc:creator>
  <cp:lastModifiedBy>风</cp:lastModifiedBy>
  <cp:lastPrinted>2024-09-27T00:19:06Z</cp:lastPrinted>
  <dcterms:modified xsi:type="dcterms:W3CDTF">2024-09-30T04:55:02Z</dcterms:modified>
  <dc:title>一、该项目补助资金已由省财政厅以粤财农[2013]475号文下达给各有关财政局，各地要抓紧落实项目资金，加强管理，专款专用，严禁挤占、截留和挪用，确保资金资金使用安全。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978B7A0C015746A4803720C7676D9CE0_13</vt:lpwstr>
  </property>
  <property fmtid="{D5CDD505-2E9C-101B-9397-08002B2CF9AE}" pid="4" name="showFlag">
    <vt:bool>true</vt:bool>
  </property>
</Properties>
</file>