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auto"/>
        <w:spacing w:before="0" w:beforeLines="0" w:beforeAutospacing="0" w:after="0" w:afterLines="0" w:afterAutospacing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附表1：</w:t>
      </w:r>
    </w:p>
    <w:p>
      <w:pPr>
        <w:pStyle w:val="8"/>
        <w:shd w:val="clear" w:color="auto" w:fill="auto"/>
        <w:spacing w:before="0" w:beforeLines="0" w:beforeAutospacing="0" w:after="0" w:afterLines="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鉴定</w:t>
      </w:r>
      <w:r>
        <w:rPr>
          <w:rFonts w:hint="eastAsia"/>
          <w:b/>
          <w:sz w:val="32"/>
          <w:szCs w:val="32"/>
          <w:lang w:val="en-US" w:eastAsia="zh-CN"/>
        </w:rPr>
        <w:t>产品信息汇总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50"/>
        <w:gridCol w:w="1515"/>
        <w:gridCol w:w="1477"/>
        <w:gridCol w:w="1035"/>
        <w:gridCol w:w="1050"/>
        <w:gridCol w:w="1065"/>
        <w:gridCol w:w="1095"/>
        <w:gridCol w:w="1380"/>
        <w:gridCol w:w="1095"/>
        <w:gridCol w:w="1339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生产者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生产厂名称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涵盖型号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鉴定依据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鉴定结论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项目承担科室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汇总人：                                                                                             汇总日期：         年   月    日</w:t>
      </w:r>
      <w:r>
        <w:rPr>
          <w:rFonts w:hint="eastAsia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附表2：</w:t>
      </w:r>
    </w:p>
    <w:p>
      <w:pPr>
        <w:pStyle w:val="8"/>
        <w:shd w:val="clear" w:color="auto" w:fill="auto"/>
        <w:spacing w:before="0" w:beforeLines="0" w:beforeAutospacing="0" w:after="0" w:afterLines="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鉴定证书发放</w:t>
      </w:r>
      <w:r>
        <w:rPr>
          <w:rFonts w:hint="eastAsia"/>
          <w:b/>
          <w:sz w:val="32"/>
          <w:szCs w:val="32"/>
        </w:rPr>
        <w:t>评审</w:t>
      </w:r>
      <w:r>
        <w:rPr>
          <w:rFonts w:hint="eastAsia"/>
          <w:b/>
          <w:sz w:val="32"/>
          <w:szCs w:val="32"/>
          <w:lang w:val="en-US" w:eastAsia="zh-CN"/>
        </w:rPr>
        <w:t>记录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03"/>
        <w:gridCol w:w="1134"/>
        <w:gridCol w:w="992"/>
        <w:gridCol w:w="1015"/>
        <w:gridCol w:w="969"/>
        <w:gridCol w:w="993"/>
        <w:gridCol w:w="992"/>
        <w:gridCol w:w="992"/>
        <w:gridCol w:w="992"/>
        <w:gridCol w:w="993"/>
        <w:gridCol w:w="2221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生产者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生产厂名称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涵盖型号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鉴定依据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鉴定内容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鉴定方法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鉴定结论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不予发证的情形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评审结论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□不正确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□完整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□不完整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□符合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□不符合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□有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暂缓发证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□不正确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□完整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□不完整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□符合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□不符合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□有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暂缓发证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□不正确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□完整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□不完整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□符合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□不符合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正确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□有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□无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暂缓发证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发证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3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站务会成员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hd w:val="clear" w:color="auto" w:fill="auto"/>
              <w:wordWrap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    月    日</w:t>
            </w:r>
          </w:p>
        </w:tc>
      </w:tr>
    </w:tbl>
    <w:p>
      <w:pPr>
        <w:shd w:val="clear" w:color="auto" w:fill="auto"/>
        <w:rPr>
          <w:rFonts w:ascii="宋体" w:hAnsi="宋体"/>
          <w:szCs w:val="21"/>
        </w:rPr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</w:rPr>
        <w:t>1</w:t>
      </w:r>
      <w:r>
        <w:rPr>
          <w:rFonts w:hint="eastAsia"/>
        </w:rPr>
        <w:t>、在相应的“</w:t>
      </w:r>
      <w:r>
        <w:rPr>
          <w:rFonts w:hint="eastAsia" w:ascii="宋体" w:hAnsi="宋体"/>
          <w:szCs w:val="21"/>
        </w:rPr>
        <w:t>□”内打“√”；</w:t>
      </w:r>
    </w:p>
    <w:p>
      <w:pPr>
        <w:shd w:val="clear" w:color="auto" w:fill="auto"/>
        <w:ind w:firstLine="420" w:firstLineChars="200"/>
      </w:pPr>
      <w:r>
        <w:rPr>
          <w:rFonts w:hint="eastAsia" w:ascii="宋体" w:hAnsi="宋体"/>
          <w:szCs w:val="21"/>
        </w:rPr>
        <w:t>2、“</w:t>
      </w:r>
      <w:r>
        <w:rPr>
          <w:rFonts w:hint="eastAsia"/>
        </w:rPr>
        <w:t>备注”栏填写评审发现的具体问题和整改建议；</w:t>
      </w:r>
    </w:p>
    <w:p>
      <w:pPr>
        <w:shd w:val="clear" w:color="auto" w:fill="auto"/>
        <w:ind w:left="630" w:leftChars="200" w:hanging="210" w:hangingChars="100"/>
        <w:rPr>
          <w:rFonts w:hint="eastAsia"/>
        </w:rPr>
        <w:sectPr>
          <w:pgSz w:w="16838" w:h="11906" w:orient="landscape"/>
          <w:pgMar w:top="1417" w:right="1417" w:bottom="1417" w:left="1417" w:header="851" w:footer="116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szCs w:val="21"/>
        </w:rPr>
        <w:t>3</w:t>
      </w:r>
      <w:r>
        <w:rPr>
          <w:rFonts w:hint="eastAsia"/>
        </w:rPr>
        <w:t>、当出现不予发证的情形时，评审结论为“不</w:t>
      </w:r>
      <w:r>
        <w:rPr>
          <w:rFonts w:hint="eastAsia"/>
          <w:lang w:val="en-US" w:eastAsia="zh-CN"/>
        </w:rPr>
        <w:t>建议</w:t>
      </w:r>
      <w:r>
        <w:rPr>
          <w:rFonts w:hint="eastAsia"/>
        </w:rPr>
        <w:t>发证”，其他情况由</w:t>
      </w:r>
      <w:r>
        <w:rPr>
          <w:rFonts w:hint="eastAsia"/>
          <w:lang w:val="en-US" w:eastAsia="zh-CN"/>
        </w:rPr>
        <w:t>站务会议</w:t>
      </w:r>
      <w:r>
        <w:rPr>
          <w:rFonts w:hint="eastAsia"/>
        </w:rPr>
        <w:t>决定评审结论。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试验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鉴定证书信息变更申请表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95"/>
        <w:gridCol w:w="514"/>
        <w:gridCol w:w="1278"/>
        <w:gridCol w:w="23"/>
        <w:gridCol w:w="542"/>
        <w:gridCol w:w="403"/>
        <w:gridCol w:w="472"/>
        <w:gridCol w:w="108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鉴定证书号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-方正超大字符集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产品型号名称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申请单位名称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　　　　　　　　</w:t>
            </w:r>
            <w:r>
              <w:rPr>
                <w:rFonts w:hint="eastAsia" w:ascii="宋体" w:hAnsi="宋体"/>
                <w:szCs w:val="21"/>
              </w:rPr>
              <w:t>　　　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1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申请变更内容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变更项目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变更前</w:t>
            </w: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szCs w:val="21"/>
              </w:rPr>
              <w:t>申请单位名称□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szCs w:val="21"/>
              </w:rPr>
              <w:t>申请单位地址□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生产单位名称□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生产单位地址□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szCs w:val="21"/>
              </w:rPr>
              <w:t>减少涵盖型号或同单元机型□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申请变更原因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      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提交材料清单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原企业营业执照□</w:t>
            </w:r>
          </w:p>
        </w:tc>
        <w:tc>
          <w:tcPr>
            <w:tcW w:w="360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现企业营业执照□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第三方证明□</w:t>
            </w:r>
          </w:p>
        </w:tc>
        <w:tc>
          <w:tcPr>
            <w:tcW w:w="360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其他材料□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41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（以下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发证</w:t>
            </w:r>
            <w:r>
              <w:rPr>
                <w:rFonts w:hint="eastAsia" w:ascii="宋体" w:hAnsi="宋体"/>
                <w:szCs w:val="21"/>
              </w:rPr>
              <w:t>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/>
                <w:color w:val="auto"/>
                <w:szCs w:val="21"/>
              </w:rPr>
              <w:t>意见</w:t>
            </w:r>
          </w:p>
        </w:tc>
        <w:tc>
          <w:tcPr>
            <w:tcW w:w="731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处理建议：同意变更</w:t>
            </w:r>
            <w:r>
              <w:rPr>
                <w:rFonts w:hint="eastAsia"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 eq \o\ac(□)</w:instrText>
            </w:r>
            <w:r>
              <w:rPr>
                <w:rFonts w:hint="eastAsia"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058" w:firstLineChars="504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不同意变更□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原因：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核人</w:t>
            </w:r>
            <w:r>
              <w:rPr>
                <w:rFonts w:hint="eastAsia" w:ascii="宋体" w:hAnsi="宋体"/>
                <w:color w:val="auto"/>
                <w:szCs w:val="21"/>
              </w:rPr>
              <w:t>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审批意见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审批人：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注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Cs w:val="21"/>
              </w:rPr>
              <w:t>”项目变更涉及证书上信息，应交回证书原件。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ind w:left="-108"/>
        <w:jc w:val="center"/>
        <w:rPr>
          <w:color w:val="000000"/>
          <w:kern w:val="0"/>
          <w:sz w:val="24"/>
          <w:szCs w:val="20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补发农机试验鉴定证书申请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生产者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74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申请补发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74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申请补发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1"/>
                <w:szCs w:val="21"/>
              </w:rPr>
              <w:t>证书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原因</w:t>
            </w:r>
          </w:p>
        </w:tc>
        <w:tc>
          <w:tcPr>
            <w:tcW w:w="74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公开声明发布地址</w:t>
            </w:r>
          </w:p>
        </w:tc>
        <w:tc>
          <w:tcPr>
            <w:tcW w:w="74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8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本企业承诺：以上申请信息真实无误，并承担因虚假信息所引发的一切后果。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企业负责人：（签字）                日期：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联系电话：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96" w:type="dxa"/>
            <w:gridSpan w:val="2"/>
            <w:noWrap w:val="0"/>
            <w:vAlign w:val="center"/>
          </w:tcPr>
          <w:p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（以下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发证</w:t>
            </w:r>
            <w:r>
              <w:rPr>
                <w:rFonts w:hint="eastAsia" w:ascii="宋体" w:hAnsi="宋体"/>
                <w:szCs w:val="21"/>
              </w:rPr>
              <w:t>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处理建议：同意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补发</w:t>
            </w:r>
            <w:r>
              <w:rPr>
                <w:rFonts w:hint="eastAsia"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 eq \o\ac(□)</w:instrText>
            </w:r>
            <w:r>
              <w:rPr>
                <w:rFonts w:hint="eastAsia"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不同意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补发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原因：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人：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         年    月    日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审批意见</w:t>
            </w:r>
          </w:p>
        </w:tc>
        <w:tc>
          <w:tcPr>
            <w:tcW w:w="7436" w:type="dxa"/>
            <w:noWrap w:val="0"/>
            <w:vAlign w:val="bottom"/>
          </w:tcPr>
          <w:p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审批人：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    月    日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701" w:right="1531" w:bottom="1701" w:left="1531" w:header="851" w:footer="116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hd w:val="clear" w:color="auto" w:fil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pStyle w:val="8"/>
        <w:shd w:val="clear" w:color="auto" w:fill="auto"/>
        <w:spacing w:before="0" w:beforeLines="0" w:beforeAutospacing="0" w:after="0" w:afterLines="0" w:afterAutospacing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鉴定证书</w:t>
      </w:r>
      <w:r>
        <w:rPr>
          <w:rFonts w:hint="eastAsia"/>
          <w:b/>
          <w:sz w:val="32"/>
          <w:szCs w:val="32"/>
          <w:lang w:val="en-US" w:eastAsia="zh-CN"/>
        </w:rPr>
        <w:t>注销</w:t>
      </w:r>
      <w:r>
        <w:rPr>
          <w:rFonts w:hint="eastAsia"/>
          <w:b/>
          <w:sz w:val="32"/>
          <w:szCs w:val="32"/>
        </w:rPr>
        <w:t>评审</w:t>
      </w:r>
      <w:r>
        <w:rPr>
          <w:rFonts w:hint="eastAsia"/>
          <w:b/>
          <w:sz w:val="32"/>
          <w:szCs w:val="32"/>
          <w:lang w:val="en-US" w:eastAsia="zh-CN"/>
        </w:rPr>
        <w:t>记录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52"/>
        <w:gridCol w:w="1253"/>
        <w:gridCol w:w="1253"/>
        <w:gridCol w:w="1253"/>
        <w:gridCol w:w="1253"/>
        <w:gridCol w:w="3401"/>
        <w:gridCol w:w="1810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生产者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生产厂名称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涵盖型号</w:t>
            </w: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注销证书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原因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评审结论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建议注销证书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站务会成员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hd w:val="clear" w:color="auto" w:fill="auto"/>
              <w:wordWrap w:val="0"/>
              <w:ind w:left="0" w:leftChars="0" w:right="0" w:rightChars="0" w:firstLine="0" w:firstLineChars="0"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    月    日</w:t>
            </w:r>
          </w:p>
        </w:tc>
      </w:tr>
    </w:tbl>
    <w:p>
      <w:pPr>
        <w:shd w:val="clear" w:color="auto" w:fill="auto"/>
        <w:rPr>
          <w:rFonts w:ascii="宋体" w:hAnsi="宋体"/>
          <w:szCs w:val="21"/>
        </w:rPr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>在相应的“</w:t>
      </w:r>
      <w:r>
        <w:rPr>
          <w:rFonts w:hint="eastAsia" w:ascii="宋体" w:hAnsi="宋体"/>
          <w:szCs w:val="21"/>
        </w:rPr>
        <w:t>□”内打“√”；</w:t>
      </w:r>
    </w:p>
    <w:p>
      <w:pPr>
        <w:shd w:val="clear" w:color="auto" w:fill="auto"/>
        <w:ind w:firstLine="420" w:firstLineChars="200"/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</w:t>
      </w:r>
      <w:r>
        <w:rPr>
          <w:rFonts w:hint="eastAsia"/>
        </w:rPr>
        <w:t>备注”栏填写不</w:t>
      </w:r>
      <w:r>
        <w:rPr>
          <w:rFonts w:hint="eastAsia"/>
          <w:lang w:val="en-US" w:eastAsia="zh-CN"/>
        </w:rPr>
        <w:t>建议注销证书</w:t>
      </w:r>
      <w:r>
        <w:rPr>
          <w:rFonts w:hint="eastAsia"/>
        </w:rPr>
        <w:t>的原因。</w:t>
      </w:r>
    </w:p>
    <w:p>
      <w:pPr>
        <w:shd w:val="clear" w:color="auto" w:fil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pStyle w:val="8"/>
        <w:shd w:val="clear" w:color="auto" w:fill="auto"/>
        <w:spacing w:before="0" w:beforeLines="0" w:beforeAutospacing="0" w:after="0" w:afterLines="0" w:afterAutospacing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鉴定证书</w:t>
      </w:r>
      <w:r>
        <w:rPr>
          <w:rFonts w:hint="eastAsia"/>
          <w:b/>
          <w:sz w:val="32"/>
          <w:szCs w:val="32"/>
          <w:lang w:val="en-US" w:eastAsia="zh-CN"/>
        </w:rPr>
        <w:t>撤销</w:t>
      </w:r>
      <w:r>
        <w:rPr>
          <w:rFonts w:hint="eastAsia"/>
          <w:b/>
          <w:sz w:val="32"/>
          <w:szCs w:val="32"/>
        </w:rPr>
        <w:t>评审</w:t>
      </w:r>
      <w:r>
        <w:rPr>
          <w:rFonts w:hint="eastAsia"/>
          <w:b/>
          <w:sz w:val="32"/>
          <w:szCs w:val="32"/>
          <w:lang w:val="en-US" w:eastAsia="zh-CN"/>
        </w:rPr>
        <w:t>记录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52"/>
        <w:gridCol w:w="1253"/>
        <w:gridCol w:w="1253"/>
        <w:gridCol w:w="1253"/>
        <w:gridCol w:w="1253"/>
        <w:gridCol w:w="3401"/>
        <w:gridCol w:w="1810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生产者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生产厂名称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涵盖型号</w:t>
            </w: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注销证书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原因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评审结论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 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建议撤销证书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站务会成员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hd w:val="clear" w:color="auto" w:fill="auto"/>
              <w:wordWrap w:val="0"/>
              <w:ind w:left="0" w:leftChars="0" w:right="0" w:rightChars="0" w:firstLine="0" w:firstLineChars="0"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    月    日</w:t>
            </w:r>
          </w:p>
        </w:tc>
      </w:tr>
    </w:tbl>
    <w:p>
      <w:pPr>
        <w:shd w:val="clear" w:color="auto" w:fill="auto"/>
        <w:rPr>
          <w:rFonts w:ascii="宋体" w:hAnsi="宋体"/>
          <w:szCs w:val="21"/>
        </w:rPr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rFonts w:hint="eastAsia"/>
        </w:rPr>
        <w:t>在相应的“</w:t>
      </w:r>
      <w:r>
        <w:rPr>
          <w:rFonts w:hint="eastAsia" w:ascii="宋体" w:hAnsi="宋体"/>
          <w:szCs w:val="21"/>
        </w:rPr>
        <w:t>□”内打“√”；</w:t>
      </w:r>
    </w:p>
    <w:p>
      <w:pPr>
        <w:shd w:val="clear" w:color="auto" w:fill="auto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</w:t>
      </w:r>
      <w:r>
        <w:rPr>
          <w:rFonts w:hint="eastAsia"/>
        </w:rPr>
        <w:t>备注”栏填写不</w:t>
      </w:r>
      <w:r>
        <w:rPr>
          <w:rFonts w:hint="eastAsia"/>
          <w:lang w:val="en-US" w:eastAsia="zh-CN"/>
        </w:rPr>
        <w:t>建议撤销证书的原因。</w:t>
      </w:r>
    </w:p>
    <w:p>
      <w:pPr>
        <w:shd w:val="clear" w:color="auto" w:fill="auto"/>
        <w:ind w:firstLine="420" w:firstLineChars="20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701" w:right="1531" w:bottom="170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F7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2024-05-11T01:44:38Z</dcterms:created>
  <dc:creator>wuyin</dc:creator>
  <cp:lastModifiedBy>李ZD</cp:lastModifiedBy>
  <dcterms:modified xsi:type="dcterms:W3CDTF">2024-05-11T01:44:41Z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16E1CE06C70541EAB85FB0C45DEED094_12</vt:lpwstr>
  </property>
</Properties>
</file>