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90" w:lineRule="exact"/>
        <w:ind w:left="620" w:leftChars="0" w:hanging="620" w:hangingChars="196"/>
        <w:rPr>
          <w:rFonts w:hint="eastAsia" w:ascii="黑体" w:hAnsi="宋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假劣农药产品监督抽查结果汇总表</w:t>
      </w:r>
    </w:p>
    <w:p>
      <w:pPr>
        <w:widowControl/>
        <w:adjustRightInd w:val="0"/>
        <w:snapToGrid w:val="0"/>
        <w:spacing w:beforeLines="0" w:afterLines="0" w:line="590" w:lineRule="exact"/>
        <w:jc w:val="left"/>
        <w:rPr>
          <w:rFonts w:hint="eastAsia" w:ascii="仿宋_GB2312" w:hAnsi="宋体" w:eastAsia="仿宋_GB2312" w:cs="宋体"/>
          <w:color w:val="000000"/>
          <w:sz w:val="20"/>
        </w:rPr>
      </w:pPr>
    </w:p>
    <w:tbl>
      <w:tblPr>
        <w:tblStyle w:val="4"/>
        <w:tblW w:w="14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6"/>
        <w:gridCol w:w="672"/>
        <w:gridCol w:w="576"/>
        <w:gridCol w:w="708"/>
        <w:gridCol w:w="632"/>
        <w:gridCol w:w="619"/>
        <w:gridCol w:w="1028"/>
        <w:gridCol w:w="639"/>
        <w:gridCol w:w="1611"/>
        <w:gridCol w:w="1084"/>
        <w:gridCol w:w="1161"/>
        <w:gridCol w:w="1042"/>
        <w:gridCol w:w="852"/>
        <w:gridCol w:w="852"/>
        <w:gridCol w:w="492"/>
        <w:gridCol w:w="636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农药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总有效成分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含量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剂型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农药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证号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被抽查单位所在市县</w:t>
            </w: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被抽查单位名称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spacing w:val="-9"/>
                <w:kern w:val="0"/>
                <w:sz w:val="18"/>
                <w:szCs w:val="18"/>
                <w:u w:val="none"/>
                <w:lang w:val="en-US" w:eastAsia="zh-CN" w:bidi="ar"/>
              </w:rPr>
              <w:t>标称生产企业所在省份</w:t>
            </w:r>
          </w:p>
        </w:tc>
        <w:tc>
          <w:tcPr>
            <w:tcW w:w="1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生产日期/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批号</w:t>
            </w:r>
          </w:p>
        </w:tc>
        <w:tc>
          <w:tcPr>
            <w:tcW w:w="4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质量检测结果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判定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登记的有效成分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未经登记的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检测结果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含量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水乳剂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PD20132623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徐闻县农家惠农药店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海南力智生物工程有限责任公司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2022/10/12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0.1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PD20083575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徐闻县君兴农药店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黑龙江省绥化农垦晨环生物制剂有限责任公司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2022/10/11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PD20110144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徐闻县益民农药店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广西科联生化有限公司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2021/11/05G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4.7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倍硫磷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甲维盐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·氯氰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PD20161204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徐闻县迈陈镇利宁农资店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广东园田生物工程有限公司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2022/06/02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0.2±0.03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甲维·甲虫肼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PD20180116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雷州市英利镇维绿农资经营部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江西众和化工有限公司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ZYGH0572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甲氧虫酰肼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1.00±0.15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0.85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0.0132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高氯·甲嘧磷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水乳剂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WP20210278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雷州市英利镇鸿运农药农资店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湖南新长山农业发展股份有限公司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2023/03/06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472007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甲基嘧啶磷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1.0±0.25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6.0±0.6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PD20083575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徐闻县丰盛老三农药店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黑龙江省绥化农垦晨环生物制剂有限责任公司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2022/12/06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未检出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8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氯虫苯·虱螨脲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PD20212381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广州市增城区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广州市永恒农业发展有限公司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受托方：安徽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委托方：连云港立本作物科技有限公司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受托方：安徽美兰农业发展股份有限公司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20230316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5SPT03131001Z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6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PD20142602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广州市增城区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广州市增城书宇农资店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受托方：河北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委托方：山东绿德地生物科技有限公司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受托方：河北欣田生物科技有限公司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2022/10/06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08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联肼·乙螨唑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PD20200426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广州市增城区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广州市增城书宇农资店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受托方：河南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委托方：广东立威化工有限公司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受托方：河南勇冠乔迪农业科技有限公司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2023/01/02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联苯肼酯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乙螨唑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30±1.5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15±0.9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15.2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1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联菊·啶虫脒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PD20140445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徐闻县碧绿农资店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委托方：海南力智生物工程有限责任公司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受托方：广东志农生物科技有限公司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2023/03/06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30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烯草酮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24%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PD20130421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徐闻县龙旺农资有限公司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委托方：山东康乔生物科技有限公司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受托方：青岛现代农化有限公司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0250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烯草酮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22.8～26.4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22.8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</w:tbl>
    <w:p>
      <w:pPr>
        <w:adjustRightInd w:val="0"/>
        <w:snapToGrid w:val="0"/>
        <w:spacing w:beforeLines="0" w:afterLines="0" w:line="590" w:lineRule="exact"/>
        <w:ind w:left="620" w:leftChars="0" w:hanging="620" w:hangingChars="196"/>
        <w:rPr>
          <w:rFonts w:hint="eastAsia" w:ascii="黑体" w:hAnsi="宋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br w:type="page"/>
      </w:r>
      <w:r>
        <w:rPr>
          <w:rFonts w:hint="eastAsia" w:ascii="黑体" w:hAnsi="宋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宋体" w:eastAsia="黑体" w:cs="黑体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合格农药产品监督抽查结果汇总表</w:t>
      </w:r>
    </w:p>
    <w:p>
      <w:pPr>
        <w:widowControl/>
        <w:adjustRightInd w:val="0"/>
        <w:snapToGrid w:val="0"/>
        <w:spacing w:beforeLines="0" w:afterLines="0" w:line="590" w:lineRule="exact"/>
        <w:jc w:val="center"/>
        <w:rPr>
          <w:rFonts w:hint="eastAsia" w:ascii="仿宋_GB2312" w:hAnsi="宋体" w:eastAsia="仿宋_GB2312" w:cs="宋体"/>
          <w:color w:val="000000"/>
          <w:sz w:val="20"/>
        </w:rPr>
      </w:pPr>
    </w:p>
    <w:tbl>
      <w:tblPr>
        <w:tblStyle w:val="4"/>
        <w:tblW w:w="141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49"/>
        <w:gridCol w:w="695"/>
        <w:gridCol w:w="600"/>
        <w:gridCol w:w="720"/>
        <w:gridCol w:w="853"/>
        <w:gridCol w:w="623"/>
        <w:gridCol w:w="1024"/>
        <w:gridCol w:w="729"/>
        <w:gridCol w:w="1521"/>
        <w:gridCol w:w="1084"/>
        <w:gridCol w:w="1161"/>
        <w:gridCol w:w="958"/>
        <w:gridCol w:w="756"/>
        <w:gridCol w:w="864"/>
        <w:gridCol w:w="660"/>
        <w:gridCol w:w="648"/>
        <w:gridCol w:w="806"/>
        <w:gridCol w:w="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tblHeader/>
          <w:jc w:val="center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7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农药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总有效成分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含量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剂型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标注农药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登记证号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被抽查单位所在市县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被抽查单位名称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auto"/>
                <w:spacing w:val="-9"/>
                <w:kern w:val="0"/>
                <w:sz w:val="18"/>
                <w:szCs w:val="18"/>
                <w:u w:val="none"/>
                <w:lang w:val="en-US" w:eastAsia="zh-CN" w:bidi="ar"/>
              </w:rPr>
              <w:t>标称生产企业所在省份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生产日期/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批号</w:t>
            </w:r>
          </w:p>
        </w:tc>
        <w:tc>
          <w:tcPr>
            <w:tcW w:w="43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质量检测结果</w:t>
            </w:r>
          </w:p>
        </w:tc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判定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tblHeader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8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登记的有效成分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未经登记的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tblHeader/>
          <w:jc w:val="center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检测结果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（%）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有效成分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含量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(%)</w:t>
            </w:r>
          </w:p>
        </w:tc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02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PD20120771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徐闻县农家惠农药店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委托方：湖北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委托方：湖北华意峰生物科技有限公司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受托方：湖南泽丰农化有限公司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20220511ME1X.Y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3.4±0.3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36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PD20110873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徐闻县农家惠农药店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委托方：四川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委托方：四川百事东旺生物科技有限公司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受托方：湖南泽丰农化有限公司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16"/>
                <w:szCs w:val="16"/>
                <w:u w:val="none"/>
                <w:lang w:val="en-US" w:eastAsia="zh-CN" w:bidi="ar"/>
              </w:rPr>
              <w:t>20221018ME1D.Y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3.4±0.3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1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阿维·灭蝇胺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PD20171412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徐闻县君兴农药店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委托方：海南力智生物工程有限责任公司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受托方：广东新景象生物工程有限公司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2022/04/06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202204A067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0.70±0.10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30.3±1.5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62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PD20150679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徐闻县君兴农药店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2022/05/30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20220530201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92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PD20170264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徐闻县君兴农药店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广东新秀田化工有限公司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2022/02/23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3.4±0.3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PD20092544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徐闻县君兴农药店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委托方：山东省济南科海有限公司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受托方：广东新景象生物工程有限公司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2022/06/20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202206A180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PD20110873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徐闻县君兴农药店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委托方：四川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委托方：四川百事东旺生物科技有限公司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受托方：广东科峰生物技术有限公司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20210912ME1.Y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3.4±0.3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62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PD20040011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徐闻县迈陈镇大虎农药店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利民化学有限责任公司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2022/01/02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M1C03803010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67.5-73.5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62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PD20093296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徐闻县迈陈镇大虎农药店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20211230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4.5±0.45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63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PD20070516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徐闻县迈陈江怀农资店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陕西恒田生物农业有限公司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20220101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HT022HH0201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36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PD20142570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徐闻县迈陈江怀农资店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山东绿德地生物科技有限公司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2022/02/25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1.1±0.2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1.0±0.15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PD20151276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茂名市电白区江怡农资贸易有限公司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广东茂名绿银农化有限公司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2021/07/21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PD20085181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茂名市电白区江怡农资贸易有限公司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2021/09/02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PD20161540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茂名市电白区大衙供销合作社泽丰农资店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委托方：山东省泗水丰田农药有限公司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受托方：山东源丰生物科技有限公司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2022/07/22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150±9g/L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141.4g/L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PD20180716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茂名市电白区大衙供销合作社泽丰农资店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上海悦联生物科技有限公司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20211011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氟吡菌胺·烯酰吗啉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PD20190226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中新农资（惠州）有限公司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陕西上格之路生物科学有限公司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20220824/14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烯酰吗啉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氟吡菌胺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6.0±0.6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种子处理可分散粉剂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PD20141838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中新农资（惠州）有限公司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陕西美邦药业集团股份有限公司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202208232304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DTG006610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倍硫磷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PD20092618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惠州市惠阳区镇隆供销社肥料门市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允发化工（上海）有限公司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20211119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倍硫磷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≥50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悬浮种衣剂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PD20170134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惠州市惠阳区镇隆供销社肥料门市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山东滨海瀚生生物科技有限公司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2022/01/09/01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PD20086001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惠州市惠阳区镇隆供销社肥料门市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河北省农药化工有限公司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2021111684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PD20161395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惠州市惠阳区镇隆供销社肥料门市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委托方：上海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委托方：上海沪联生物药业（夏邑）股份有限公司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受托方：泰安市泰山现代农业科技有限公司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2023年01月05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0158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60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PD20090777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徐闻县益民农药店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山东曹达化工有限公司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T20240614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20220615A1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60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PD20120409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徐闻县益民农药店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2022080185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10.3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PD20110543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徐闻县益民农药店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11"/>
                <w:kern w:val="0"/>
                <w:sz w:val="16"/>
                <w:szCs w:val="16"/>
                <w:u w:val="none"/>
                <w:lang w:val="en-US" w:eastAsia="zh-CN" w:bidi="ar"/>
              </w:rPr>
              <w:t>20210701HE01X.N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PD20131799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徐闻县丰满农资服务部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委托方：山东省青岛东生药业有限公司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受托方：青岛恒丰作物科学有限公司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20230102 S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5.7±0.6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PD20181807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徐闻县丰满农资服务部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四川沃野农化有限公司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2021101008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PD20086001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徐闻县丰满农资服务部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河北省农药化工有限公司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2022010402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PD20121811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徐闻县丰满农资服务部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委托方：河北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委托方：河北石滦农药化工有限公司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受托方：河北金德伦生化科技有限公司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2022/09/14/01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0.57±0.09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0.5±0.08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甲维·虫螨腈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PD20184175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徐闻县下桥镇陈科状农资店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委托方：广东茂名绿银农化有限公司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受托方：佛山市盈辉作物科学有限公司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20211016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6SP20761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1.80±0.25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PD20093918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徐闻县下桥镇陈科状农资店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2022032203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阿维·高氯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PD20085536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徐闻县下桥镇陈科状农资店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佛山市盈辉作物科学有限公司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20220708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8MP12641001Z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≥0.4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≥4.8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WP20100011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徐闻县下桥镇百亩田农资经营部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河北中保绿农作物科技有限公司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2022/01/06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1909007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PD20120376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徐闻县下桥镇百亩田农资经营部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河北兴柏农业科技有限公司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20220703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02220603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阿维·灭蝇胺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PD20172666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徐闻县下桥镇百亩田农资经营部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湖南泽丰农化有限公司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20220909SC1X.Y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0.70±0.10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30.3±1.5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PD20085477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茂名市电白区百姓农资经销部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济南中科绿色生物工程有限公司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2022022103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PD20160011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茂名市电白区百姓农资经销部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20220924-4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A071/011-01-3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茂名市电白区百姓农资经销部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20221102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20221102A1361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244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PD20070676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茂名市电白区百姓农资经销部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委托方：山东东泰农化有限公司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受托方：广东志农生物科技有限公司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2022/11/29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PD20151976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茂名市电白区小良玉仲农资店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六夫丁作物保护有限公司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2021/10/03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28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PD20152508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茂名市电白区小良玉仲农资店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受托方：深圳诺普信农化股份有限公司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20221212AS01X.N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PD20183503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茂名市电白区小良玉仲农资店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六夫丁作物保护有限公司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2021/10/12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茂名市电白区小良农资经营部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委托方：江西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受托方：江西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委托方：江西田友生化有限公司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受托方：江西红土地化工有限公司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20220428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苯甲·吡唑酯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PD20171790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茂名市电白区小良农资经营部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委托方：河南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受托方：江西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委托方：孟州广农汇泽生物科技有限公司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受托方：江西田友生化有限公司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20211126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精草铵膦铵盐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PD20212235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茂名市电白区小良农资经营部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委托方：四川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受托方：四川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委托方：广安利尔化学有限公司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受托方：四川科利隆作物科技有限公司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2022080608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10±1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顺式氯氰菊酯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PD20082583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惠州市惠阳区三和乐田园农资店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山东省青岛瀚生生物科技股份有限公司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2022/01/01/04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顺式氯氰菊酯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50±5g/L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赤霉酸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PD86101-33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惠州市惠阳区三和乐田园农资店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2022092665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赤霉酸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PD20120376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惠州市惠阳区三和乐田园农资店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河北兴柏农业科技有限公司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20210320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02210317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PD20161598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惠州市惠阳区三和乐田园农资店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巴斯夫植物保护（江苏）有限公司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20211126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R202100810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84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PD20120771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惠州市惠阳区三和乐田园农资店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委托方：湖北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委托方：湖北华意峰生物科技有限公司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受托方：湖南泽丰农化有限公司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20220105ME1.Y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PD20200288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惠州市惠阳区三和乐田园农资店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委托方：江西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受托方：四川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委托方：江西中迅农化有限公司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受托方：四川科利隆作物科技有限公司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2022061108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2.50±0.37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甲霜·锰锌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PD20094864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惠州市惠阳区沙田爱农绿色农业服务部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委托方：湖北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受托方：安徽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委托方：天门易普乐农化有限公司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受托方：蚌埠格润生物科技有限公司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20220422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甲霜灵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64.0±2.5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64.6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PD20170264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惠州市惠阳区沙田爱农绿色农业服务部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广东新秀田化工有限公司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2021/10/29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甲维·茚虫威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PD20172002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惠州市惠阳区沙田爱农绿色农业服务部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六夫丁作物保护有限公司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2022/01/02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1.5±0.2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7.5±0.7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PD20084461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惠州市惠阳区沙田爱农绿色农业服务部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2022/03/14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≥5.0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PD20121717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惠州市惠阳区沙田爱农绿色农业服务部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20220516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031L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18.0±1.1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PD20150812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惠州市惠阳区沙田绿绿农资店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广西贝嘉尔生物化学制品有限公司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20210324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PD20152170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惠州市惠阳区沙田绿绿农资店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佛山市盈辉作物科学有限公司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20211212A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1SP1834100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PD20181969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惠州市惠阳区沙田绿绿农资店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河南省安阳市锐普农化有限责任公司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2022/01/03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21V12303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PD20090549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徐闻县迈陈镇庆忠农药店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安徽金泰农药化工有限公司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2022/11/16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PD20121537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徐闻县迈陈镇庆忠农药店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江西众和化工有限公司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2022092203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XHH3050X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1.80±0.27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PD20200405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徐闻县迈陈镇庆忠农药店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委托方：济南一农化工有限公司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受托方：山东圣鹏科技股份有限公司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20220825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A107 020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18.0±1.1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阿维·灭蝇胺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PD20171412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徐闻县迈陈镇利宁农资店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委托方：海南力智生物工程有限责任公司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受托方：山东天道生物工程有限公司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T20240720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20220721A3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0.70±0.10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30.3±1.5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PD20040010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徐闻县迈陈镇利宁农资店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20220222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SNA2B01208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倍硫磷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WP20180125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湛江市徐闻县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徐闻县迈陈镇利宁农资店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佛山市盈辉作物科学有限公司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20210903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9CP1568100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倍硫磷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精草铵膦铵盐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PD20212229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茂名市电白区润丰农资有限公司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委托方：四川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受托方：四川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委托方：利尔化学股份有限公司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受托方：四川利尔作物科学有限公司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20220714J00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SCCG001C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10±1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阿维·灭蝇胺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PD20141509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茂名市电白区润丰农资有限公司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山东荣邦化工有限公司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2022/01/12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0.70±0.10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30.3±1.5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PD20150712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茂名市电白区润丰农资有限公司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山东省联合农药工业有限公司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20220102114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PD20110507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茂名市电白区润丰农资有限公司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四川利尔作物科学有限公司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20220625A08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ZCCF167h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18.0±1.1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84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PD20132588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茂名市电白区润丰农资有限公司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委托方：山东润扬化学有限公司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受托方：山东中新科农生物科技有限公司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2023/01/02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S29335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PD20083129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茂名市电白区润丰农资有限公司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20220218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007S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96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赤霉酸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PD86101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茂名市电白区生农农资有限公司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上海同瑞生物科技有限公司（原上海第十八制药厂）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2021年3月19日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20210336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赤霉酸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6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虫螨腈·唑虫酰胺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PD20211749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茂名市电白区生农农资有限公司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委托方：山东天道生物工程有限公司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受托方：山东曹达化工有限公司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T20240324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20220325A1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唑虫酰胺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6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PD20080392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茂名市电白区生农农资有限公司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广西易多收生物科技有限公司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20220105PH86-001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78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PD20084753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茂名市电白区生农农资有限公司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河北省农药化工有限公司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2022052338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PD20040460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茂名市电白区爱莲农资有限公司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20211021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PD20171715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茂名市电白区爱莲农资有限公司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济南一农化工有限公司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20230105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YN0560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PD20172349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茂名市电白区爱莲农资有限公司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委托方：安徽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受托方：四川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委托方：安徽永丰农药化工有限公司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受托方：广安诚信化工有限责任公司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2022/06/18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4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噻虫·高氯氟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微囊悬浮-悬浮剂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PD20141622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茂名市电白区旦场镇农信农资经营部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20220912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SNA2I00323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12.6±0.8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9.4±0.9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4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阿维·灭蝇胺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PD20172474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茂名市电白区旦场镇农信农资经营部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青岛恒丰作物科学有限公司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20211219 S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0.70±0.10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30.3±1.5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7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阿维·高氯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PD20085536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茂名市电白区旦场镇农信农资经营部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佛山市盈辉作物科学有限公司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20210911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SMP1545100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≥0.4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≥4.8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36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硫磺·三唑酮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PD20090285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茂名市电白区旦场镇农信农资经营部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20210416411A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硫磺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三唑酮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45.0±2.25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46.75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796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啶虫·仲丁威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PD20181867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茂名市电白区旦场镇莲姐农资服务部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广东真格生物科技有限公司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2022-10-10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仲丁威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4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氯氟·啶虫脒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PD20120180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茂名市电白区旦场镇莲姐农资服务部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委托方：山东曹达化工有限公司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受托方：南宁泰达丰生物科技有限公司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2022/10/10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6.0±0.6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1.5±0.2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24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PD20110350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茂名市电白区旦场镇莲姐农资服务部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成都邦农化学有限公司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20221031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2022141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4.5±0.45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乙基多杀菌素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PD20120240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惠州市惠阳区良井镇练兆君农资门市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委托方：北京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受托方：天津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委托方：科迪华农业科技有限责任公司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受托方：中农立华（天津）农用化学品有限公司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2021102111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20220216TP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乙基多杀菌素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54-66g/L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64.4g/L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PD20097649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惠州市惠阳区良井镇练兆君农资门市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20211126L807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PD20040029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惠州市惠阳区良井镇练兆君农资门市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委托方：利民化学有限责任公司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受托方：先正达（苏州）作物保护有限公司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20221101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SJI2K00050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77.5-83.5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08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戊唑醇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PD20050216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惠州市惠阳区良井镇练兆君农资门市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委托方：北京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受托方：浙江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委托方：拜耳股份公司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受托方：浙江威原天盛作物科技有限公司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20210104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2021032301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戊唑醇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430±20g/L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442.8g/L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96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PD20121523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惠州市惠阳区良井供销社肥料门市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河北野田农用化学有限公司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20220604-03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野田农化110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4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惠州市惠阳区良井镇练兆君农资门市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20210403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21040324GA143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1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PD20040029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惠州市惠阳区良井供销社肥料门市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委托方：利民化学有限责任公司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受托方：江苏省农垦生物化学有限公司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20220425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20220502/01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77.5-83.5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7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PD20040010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惠州市惠阳区良井供销社肥料门市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20220115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SNA2A01187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2.8±0.4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4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PD20150679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惠州市惠阳区良井供销社肥料门市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2022/03/14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20220314202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" w:type="dxa"/>
          <w:cantSplit/>
          <w:trHeight w:val="108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PD20151032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惠州市惠阳区良井供销社肥料门市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受托方：吉林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委托方：江门市植保有限公司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受托方：吉林省八达农药有限公司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LJ210.11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1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24-表芸苔素内酯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PD20183152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惠州市惠阳区淡水供销社祖庙农业生产资料门市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委托方：河北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委托方：河北兰升生物科技有限公司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受托方：河北禾润生物科技有限公司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2022/06/08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24-表芸苔素内酯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0.01±0.0015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0.0098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7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PD20160556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惠州市惠阳区淡水供销社祖庙农业生产资料门市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委托方：英德西部爱地作物科学有限公司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受托方：广东真格生物科技有限公司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2022-11-22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PD20093845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惠州市惠阳区淡水供销社祖庙农业生产资料门市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LB20220309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A013005DYW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PD20140592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惠州市惠阳区淡水供销社祖庙农业生产资料门市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浙江新安化工集团股份有限公司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2022042611 C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18.0±1.1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PD20150951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广州市增城区农业生产资料公司营业部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委托方：广东省佛山市盈辉作物科学有限公司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受托方：广东立威化工有限公司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20220102010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广州市增城区农业生产资料公司营业部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20220830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20220830A0028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0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敌敌畏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PD20083373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广州市增城区农业生产资料公司营业部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湖北仙隆化工股份有限公司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2023030902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敌敌畏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75.0～81.0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96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甲维·氯虫苯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11.6%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PD20220103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广州市增城区农业生产资料公司营业部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20220824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082301A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9.0±0.9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2.6±0.26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62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杀虫双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PD84104-20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广州市植保农业服务中心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中山凯中有限公司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2022/12/16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LK1201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杀虫双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PD20084436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广州市植保农业服务中心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委托方：陕西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受托方：上海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委托方：陕西亿农高科药业有限公司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受托方：上海沪联生物药业（夏邑）股份有限公司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20230102B922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(500±21)g/L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草甘膦异丙胺盐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PD20081635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广州市植保农业服务中心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受托方：浙江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委托方：江苏龙灯化学有限公司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受托方：浙江新安化工集团股份有限公司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2023033108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乙基多杀菌素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PD20120240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广州市增城亚富仔农业技术咨询站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国内办事机构：上海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受托方：天津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登记证持有人：科迪华农业科技有限责任公司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国内办事机构：科迪华（中国）投资有限公司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受托方：中农立华（天津）农用化学品有限公司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2022052705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20221212TP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乙基多杀菌素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54g/L～66g/L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吡萘·嘧菌酯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PD20170604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广州市增城亚富仔农业技术咨询站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20220622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SNA2F00060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吡唑萘菌胺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嘧菌酯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11.2±0.7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17.8±1.1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螺虫·噻虫啉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PD20171840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广州市增城亚富仔农业技术咨询站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国内办事机构：北京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受托方：浙江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登记证持有人：拜耳股份公司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国内办事机构：拜耳作物科学（中国）有限公司北京分公司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受托方：拜耳作物科学（中国）有限公司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20220109/20220309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PQ21120015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螺虫乙酯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10.2～11.5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10.2～11.5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PD20150679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广州市增城亚富仔农业技术咨询站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2023/02/20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20230220201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PDN9-91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广州市增城新茂农资店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广农药业（广东）有限公司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2023/02/01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GNZY01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60.0±2.0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PD20120592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广州市增城新茂农资店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惠州市银农科技股份有限公司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5.7±0.6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赤霉酸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PD86101-33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广州市增城新茂农资店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2022122902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赤霉酸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氟噻唑·锰锌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60.6%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水分散粒剂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PD20211029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广州市增城新茂农资店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国内办事机构：上海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登记证持有人：科迪华农业科技有限责任公司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国内办事机构：科迪华（中国）投资有限公司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受托方：佛山市盈辉作物科学有限公司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1GPTW00166031Z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氟噻唑吡乙酮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≥0.6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≥60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PD20084429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广州市永恒农业发展有限公司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2022/11/04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20221104201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2.5±0.4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精草铵膦铵盐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PD20212496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广州市永恒农业发展有限公司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委托方：浙江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委托方：永农生物科学有限公司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受托方：广西田园生化股份有限公司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有效期至20250112A56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20230113C006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PD20082492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广州市增城务植农资店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济南天邦化工有限公司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氯虫苯·虱螨脲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PD20212381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广州市增城务植农资店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委托方：连云港立本作物科技有限公司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受托方：广西利民药业股份有限公司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2023/01/29/E6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芸苔素内酯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PD20080055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广州市增城务植农资店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受托方：深圳诺普信农化股份有限公司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20230418EC01X.N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芸苔素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0.01±0.0015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0.0113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PD20090132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广州市增城务植农资店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江门市植保有限公司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20230201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PD20084461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广州市增城书宇农资店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2022/09/26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≥5.0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异丙威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PD86148-60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广州市增城书宇农资店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异丙威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≥20.0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23.3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咪鲜胺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PD20211932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广州市增城田园坊农资经营部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永农生物科学有限公司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2022120801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咪鲜胺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(450±22)g/L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PD20122065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广州市增城田园坊农资经营部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委托方：沾化国昌精细化工有限公司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受托方：山东滨农科技有限公司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2023010602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C69:11002:SX03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60.0±2.0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乙羧氟草醚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PD20130244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广州市增城田园坊农资经营部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山东省青岛瀚生生物科技股份有限公司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2022/10/05/01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乙羧氟草醚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精异丙甲草胺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PD20082322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广州市增城兴少农资经营部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先正达（苏州）作物保护有限公司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SJI2J00211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精异丙甲草胺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(960±25)g/L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943g/L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四唑吡氨酯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PD20211363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广州市增城兴少农资经营部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委托方：国外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委托方：日本曹达株式会社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受托方：江苏龙灯化学有限公司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20220930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2022122802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四唑吡氨酯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≥10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精甲霜灵·氰霜唑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19.9%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PD20220232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广州市增城兴少农资经营部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浙江禾本科技股份有限公司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20221126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精甲霜灵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氰霜唑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12.7±0.7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7.2±0.7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敌草快二氯盐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PD20200072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广州市增城五谷盈农资经营部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委托方：南京红太阳生物化学有限责任公司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受托方：海利尔药业集团股份有限公司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20230203LXS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2302031439K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敌草快二氯盐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甲维·氯虫苯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11.6%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PD20220103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广州增城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广州市增城五谷盈农资经营部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委托方：江门市大光明农化新会有限公司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受托方：湖南泽丰农化有限公司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20221109SC1.Y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9.0±0.9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2.6±0.26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PD20150037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湛江市奋勇高新区天联农资供应部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受托方：青岛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委托方：江西海阔利斯生物科技有限公司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受托方：青岛奥迪斯生物科技有限公司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202301017478LYLA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多杀·吡虫啉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PD20151836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湛江市奋勇高新区天联农资供应部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受托方：青岛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委托方：江西海阔利斯生物科技有限公司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受托方：青岛奥迪斯生物科技有限公司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202301117402WJA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多杀霉素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PD20120771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湛江市奋勇高新区天联农资供应部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委托方：湖北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委托方：湖北华意峰生物科技有限公司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受托方：湖南泽丰农化有限公司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20221127ME1D.Y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阿维·灭蝇胺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PD20171412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湛江市奋勇高新区天联农资供应部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委托方：海南力智生物工程有限责任公司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受托方：湖北优世康生物科技有限公司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5SPT00381001Z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0.70±0.10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30.3±1.5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硝磺·莠去津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PD20150434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雷州市客路供销合作社农资超市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江苏丰山集团股份有限公司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202212197081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1207/01/003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莠去津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硝磺草酮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甲维·虫螨腈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PD20173233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雷州市客路供销合作社农资超市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湖南万家丰科技有限公司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2023/02/02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可溶液剂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PD20093845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雷州市客路供销合作社农资超市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LB20221207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A13013HSJJ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PD20172843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雷州市客路供销合作社农资超市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20221209AS01X.H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PD20141298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雷州市龙门镇海燕农资经销部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德州大成伟业农业科技有限公司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2023/03/12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甲维·虱螨脲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PD20173292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雷州市龙门镇海燕农资经销部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河南喜夫农生物科技有限公司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2023/02/01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109022011531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甲氨基阿维菌素苯甲酸盐B1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2.0±0.2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丙环唑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PD20172288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雷州市龙门镇海燕农资经销部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委托方：山东统防生物科技有限公司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受托方：山东东合生物科技有限公司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2023/02/28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LXH13QYY05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丙环唑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PD20040029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雷州市龙门镇海燕农资经销部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受托方：上海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委托方：利民化学有限责任公司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受托方：上海生农生化制品股份有限公司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20220505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22050537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77.5～83.5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吡虫·噻嗪酮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PD20141343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雷州市英利镇维绿农资经营部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委托方：广西科联生化有限公司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受托方：广西利民药业股份有限公司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2023/01/02/E1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噻嗪酮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1.0±0.2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10.5±0.6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咪鲜胺锰盐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PD20151437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雷州市英利镇维绿农资经营部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苏州富美实植物保护剂有限公司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20221122-A0040091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咪鲜胺锰盐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赤霉酸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PD86101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雷州市英利供销合作社第一庄稼医院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上海同瑞生物科技有限公司（原上海第十八制药厂）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2022年12月29日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20221226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赤霉酸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3.3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PD20161428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雷州市英利供销合作社第一庄稼医院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广西利民药业股份有限公司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2022/10/15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DBS10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(50±5.0)g/L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50.3g/L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甲维·虫螨腈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PD20184175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雷州市英利供销合作社第一庄稼医院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委托方：广东茂名绿银农化有限公司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受托方：佛山市盈辉作物科学有限公司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20230205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6SPGD2671001Z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PD20170779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雷州市英利供销合作社第一庄稼医院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广西科联生化有限公司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2022/04/18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188g/L～215g/L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62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硝磺·莠去津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可分散油悬浮剂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PD20152411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雷州市德仔农资经营部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山东润扬化学有限公司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L20230215019X025112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莠去津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硝磺草酮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0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PD20180697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雷州市德仔农资经营部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委托方：海南力智生物工程有限责任公司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受托方：山东秀邦生物科技有限公司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20230211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36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阿维·灭蝇胺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PD20171412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雷州市德仔农资经营部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委托方：海南力智生物工程有限责任公司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受托方：广东新景象生物工程有限公司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2022/11/17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202211A351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0.70±0.10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30.3±1.5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0.66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滴酸·草甘膦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PD20180012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雷州市德仔农资经营部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委托方：广西利民药业股份有限公司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受托方：广西科联生化有限公司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2022/01/02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2,4‐滴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甲·灭·敌草隆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PD20150984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雷州市英利镇绿富美农资经营部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济南天邦化工有限公司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2022.05.16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2甲4氯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莠灭净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敌草隆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12.5±0.7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49.8±2.5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18.7±1.1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47.8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草甘膦异丙胺盐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PD20081310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雷州市英利镇绿富美农资经营部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山东胜邦绿野化学有限公司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20230326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S01 008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PD20040010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雷州市英利镇鸿运农药农资店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20220908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SNA2I01249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(25±4)g/L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甲·灭·敌草隆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PD20131952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雷州市英利镇鸿运农药农资店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山东胜邦绿野化学有限公司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F12 095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2甲4氯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莠灭净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敌草隆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16.0±0.9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PD20096094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雷州市英利镇宜稼农药店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202210067360XhA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甲氨基阿维菌素B1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0.50±0.07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0.46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乙草胺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PD20082102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雷州市英利镇宜稼农药店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山东三农生物科技有限公司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20230103DA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49.0～52.0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吡醚·甲硫灵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PD20180042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雷州市英利镇道班农资经营部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陕西上格之路生物科学有限公司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40.0±2.0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0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PD20110599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雷州市英利镇道班农资经营部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受托方：陕西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受托方：陕西标正作物科学有限公司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20221009ME01X.B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噻虫胺·噻嗪酮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可分散油悬浮剂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PD20200336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湛江雷州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雷州市英利镇道班农资经营部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江西中迅农化有限公司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202212230658030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噻虫胺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噻嗪酮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36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PDN2-88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徐闻县恒业农药店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委托方：黑龙江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委托方：黑龙江吉翔农化有限公司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受托方：德州大成伟业农业科技有限公司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2023/02/01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60.0±2.0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PD20160001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徐闻县恒业农药店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20230301SC01X.N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氯虫苯甲酰胺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微囊悬浮剂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PD20101495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徐闻县恒业农药店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002L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阿维菌素B₁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草甘膦异丙胺盐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PD20092716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徐闻县恒业农药店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受托方：陕西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受托方：陕西标正作物科学有限公司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20230401AS01X.B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草甘膦异丙胺盐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(600±30)g/L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吡虫·仲丁威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PD20120725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徐闻县丰盛老三农药店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广西利民药业股份有限公司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2023/01/29/E6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仲丁威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1.0±0.2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19.0±1.1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阿维·灭蝇胺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PD20171412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徐闻县丰盛老三农药店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委托方：海南力智生物工程有限责任公司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受托方：广东新景象生物工程有限公司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2023/03/08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202303A047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0.70±0.10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30.3±1.5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草甘膦钾盐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PD20152636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徐闻县丰盛老三农药店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江苏苏州佳辉化工有限公司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20230429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B30501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41.0±2.1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PD20142222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徐闻县科星农资服务部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委托方：吉林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受托方：吉林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委托方：吉林金泽农药有限公司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受托方：吉林金秋农药有限公司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2023/01/02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221201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50.0±2.0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PD20120764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徐闻县科星农资服务部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委托方：北京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委托方：北京富力特农业科技有限责任公司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受托方：山东海而三利生物化工有限公司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20220907/01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3.0±0.3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3.4±0.3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联菊·啶虫脒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PD20140445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徐闻县科星农资服务部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委托方：海南力智生物工程有限责任公司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受托方：珠海市华夏生物制剂有限公司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2022/11/21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60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丙环唑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PD20132393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徐闻县科星农资服务部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江苏剑牌农化股份有限公司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20220802003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丙环唑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40.0±2.0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57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PD20150481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徐闻县丰天农资经营部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江西中迅农化有限公司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20230108062A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溴氰菊酯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PD20070640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徐闻县丰天农资经营部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委托方：南京华洲药业有限公司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受托方：济南一农化工有限公司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2022/07/16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NZLS/003/12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溴氰菊酯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(25±3)g/L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54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PD20094634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徐闻县丰天农资经营部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江西中迅农化有限公司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20221008063C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可湿性粉剂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PD20040029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徐闻县丰天农资经营部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委托方：利民化学有限责任公司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受托方：江苏省农垦生物化学有限公司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20230203/01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77.5～83.5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57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倍硫磷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WP20180125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徐闻县龙旺农资有限公司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佛山市盈辉作物科学有限公司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20230303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9CPG05671001Z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倍硫磷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644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PD20095270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徐闻县龙旺农资有限公司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广东省四会市农药厂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2023/02/15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≥5.0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064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乙草胺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PD20081748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徐闻县永业农资服务部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委托方：黑龙江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委托方：黑龙江吉翔农化有限公司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受托方：德州大成伟业农业科技有限公司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2023/01/02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49.0～52.0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PD20161428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徐闻县永业农资服务部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广西利民药业股份有限公司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2022/10/10P9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(50±5.0)g/L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51.9g/L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阿维·螺虫酯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PD20180740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徐闻县永业农资服务部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20221107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2022110010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阿维菌素B1a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螺虫乙酯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24.0±1.4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0" w:hRule="atLeast"/>
          <w:jc w:val="center"/>
        </w:trPr>
        <w:tc>
          <w:tcPr>
            <w:tcW w:w="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PD20171826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雷州市英利镇鸿运农药农资店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山东树林生物科技有限公司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2022/09/11A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阿维菌素B₁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1.8±0.2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标称生产企业确认为假冒其产品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36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春雷·喹啉铜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PD20200215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徐闻县碧绿农资店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委托方：广西汇丰生物科技有限公司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受托方：惠州市银农科技股份有限公司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3005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喹啉铜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33.0±1.6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12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草甘膦钾盐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PD20122095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徐闻县放心农资店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委托方：江苏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受托方：浙江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委托方：先正达南通作物保护有限公司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受托方：浙江新安化工集团股份有限公司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20221012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35.0±1.8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二甲戊灵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PD20081785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徐闻县放心农资店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江苏龙灯化学有限公司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2022101146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二甲戊灵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(330±20)g/L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0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敌草快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200克/升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PD20151881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徐闻县放心农资店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委托方：浙江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受托方：浙江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委托方：浙江富农生物科技有限公司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受托方：永农生物科学有限公司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2023010310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敌草快二溴化物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(200±12)g/L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203g/L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2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PDN18-92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徐闻县朱田农药店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委托方：黑龙江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委托方：黑龙江吉翔农化有限公司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受托方：德州大成伟业农业科技有限公司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2022/10/12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50.0±2.0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48.6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08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PD20100704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徐闻县朱田农药店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委托方：山东泰阳生物科技有限公司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受托方：山东统防生物科技有限公司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20230107-1/A1170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005-07/212008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114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甲维·虫螨腈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悬浮剂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PD20171120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徐闻县朱田农药店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山东统防生物科技有限公司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20221211-4/R298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013-02-2/210001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908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乳油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PD20094175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徐闻县凯林农业技术有限公司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京博农化科技有限公司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2022/12/30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3.2±0.3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944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PD20090132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徐闻县凯林农业技术有限公司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广东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江门市植保有限公司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20230131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0004823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" w:type="dxa"/>
          <w:cantSplit/>
          <w:trHeight w:val="870" w:hRule="atLeast"/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阿维·杀虫单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20%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微乳剂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PD20160798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湛江徐闻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徐闻县凯林农业技术有限公司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海南力智生物工程有限责任公司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2022/09/01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杀虫单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0.30±0.04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19.7±1.1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0.27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adjustRightInd w:val="0"/>
        <w:snapToGrid w:val="0"/>
        <w:spacing w:beforeLines="0" w:afterLines="0" w:line="590" w:lineRule="exact"/>
        <w:ind w:left="620" w:leftChars="0" w:hanging="620" w:hangingChars="196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年农药监督抽查查处情况汇总表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jc w:val="both"/>
        <w:textAlignment w:val="auto"/>
        <w:rPr>
          <w:rFonts w:hint="eastAsia"/>
        </w:rPr>
      </w:pPr>
      <w:r>
        <w:rPr>
          <w:rFonts w:hint="eastAsia" w:ascii="仿宋_GB2312" w:hAnsi="仿宋" w:eastAsia="仿宋_GB2312" w:cs="宋体"/>
          <w:b/>
          <w:bCs/>
          <w:color w:val="000000"/>
          <w:sz w:val="20"/>
          <w:lang w:eastAsia="zh-CN"/>
        </w:rPr>
        <w:t>填表单位（盖章）：</w:t>
      </w:r>
      <w:r>
        <w:rPr>
          <w:rFonts w:hint="eastAsia" w:ascii="仿宋_GB2312" w:hAnsi="仿宋" w:eastAsia="仿宋_GB2312" w:cs="宋体"/>
          <w:b/>
          <w:bCs/>
          <w:color w:val="000000"/>
          <w:sz w:val="20"/>
          <w:lang w:val="en-US" w:eastAsia="zh-CN"/>
        </w:rPr>
        <w:t xml:space="preserve">                                    联系人：                                  联系电话：</w:t>
      </w:r>
    </w:p>
    <w:tbl>
      <w:tblPr>
        <w:tblStyle w:val="4"/>
        <w:tblW w:w="499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4"/>
        <w:gridCol w:w="1056"/>
        <w:gridCol w:w="1056"/>
        <w:gridCol w:w="1056"/>
        <w:gridCol w:w="1251"/>
        <w:gridCol w:w="1082"/>
        <w:gridCol w:w="2515"/>
        <w:gridCol w:w="1056"/>
        <w:gridCol w:w="1056"/>
        <w:gridCol w:w="1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序号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农药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名称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含量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及剂型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标注登记证号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被抽查单位名称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标称生产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企业和生产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许可证号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生产日期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或批号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农药数量（kg）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存在的主要问题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查处情况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color w:val="000000"/>
                <w:sz w:val="24"/>
              </w:rPr>
            </w:pPr>
          </w:p>
        </w:tc>
      </w:tr>
    </w:tbl>
    <w:p>
      <w:bookmarkStart w:id="1" w:name="_GoBack"/>
      <w:bookmarkEnd w:id="1"/>
      <w:bookmarkStart w:id="0" w:name="F_CSDW"/>
      <w:bookmarkEnd w:id="0"/>
    </w:p>
    <w:sectPr>
      <w:footerReference r:id="rId4" w:type="first"/>
      <w:footerReference r:id="rId3" w:type="default"/>
      <w:pgSz w:w="16838" w:h="11906" w:orient="landscape"/>
      <w:pgMar w:top="1531" w:right="1871" w:bottom="1531" w:left="187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6E279C2"/>
    <w:rsid w:val="7633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eastAsia="仿宋_GB2312" w:cs="Times New Roman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2023-10-23T00:57:00Z</dcterms:created>
  <dc:creator>wuyin</dc:creator>
  <cp:lastModifiedBy>One</cp:lastModifiedBy>
  <dcterms:modified xsi:type="dcterms:W3CDTF">2023-10-24T09:17:34Z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62548B27C84343F5B7091B563EFFCBDD_13</vt:lpwstr>
  </property>
</Properties>
</file>