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before="0" w:after="0" w:line="590" w:lineRule="exact"/>
        <w:ind w:firstLine="0" w:firstLineChars="0"/>
        <w:jc w:val="both"/>
        <w:rPr>
          <w:rFonts w:hint="eastAsia"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before="0" w:after="0" w:line="59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before="0" w:after="0" w:line="590" w:lineRule="exact"/>
        <w:jc w:val="center"/>
        <w:rPr>
          <w:rFonts w:hint="eastAsia" w:ascii="方正小标宋简体" w:hAnsi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kern w:val="0"/>
          <w:sz w:val="44"/>
          <w:szCs w:val="44"/>
          <w:lang w:val="en-US" w:eastAsia="zh-CN"/>
        </w:rPr>
        <w:t>第七届广东省美丽乡村摄影大赛作品报送表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-152" w:hanging="319" w:hangingChars="114"/>
        <w:jc w:val="both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：                        填报人及联系方式：</w:t>
      </w:r>
    </w:p>
    <w:tbl>
      <w:tblPr>
        <w:tblStyle w:val="8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721"/>
        <w:gridCol w:w="1763"/>
        <w:gridCol w:w="2218"/>
        <w:gridCol w:w="1517"/>
        <w:gridCol w:w="1752"/>
        <w:gridCol w:w="1743"/>
        <w:gridCol w:w="22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35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61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投稿类别</w:t>
            </w:r>
          </w:p>
        </w:tc>
        <w:tc>
          <w:tcPr>
            <w:tcW w:w="631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79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拍摄地点(市、县、镇、村)</w:t>
            </w:r>
          </w:p>
        </w:tc>
        <w:tc>
          <w:tcPr>
            <w:tcW w:w="543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拍摄年份</w:t>
            </w:r>
          </w:p>
        </w:tc>
        <w:tc>
          <w:tcPr>
            <w:tcW w:w="62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作者姓名</w:t>
            </w:r>
          </w:p>
        </w:tc>
        <w:tc>
          <w:tcPr>
            <w:tcW w:w="62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作者单位</w:t>
            </w:r>
          </w:p>
        </w:tc>
        <w:tc>
          <w:tcPr>
            <w:tcW w:w="805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5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5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5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5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35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37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40" w:beforeAutospacing="0" w:after="40" w:afterAutospacing="0" w:line="36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120" w:beforeAutospacing="0" w:after="120" w:afterAutospacing="0" w:line="560" w:lineRule="exact"/>
      <w:outlineLvl w:val="1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2023-06-27T07:47:52Z</dcterms:created>
  <dc:creator>wuyin</dc:creator>
  <cp:lastModifiedBy>One</cp:lastModifiedBy>
  <dcterms:modified xsi:type="dcterms:W3CDTF">2023-06-27T07:48:00Z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DEB147FDA8A34CE38C90969B73DC9F5F_12</vt:lpwstr>
  </property>
</Properties>
</file>