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38E1" w14:textId="77777777" w:rsidR="005A0746" w:rsidRDefault="005A0746" w:rsidP="005A0746">
      <w:pPr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附件1</w:t>
      </w:r>
    </w:p>
    <w:p w14:paraId="2BE7EA7A" w14:textId="77777777" w:rsidR="005A0746" w:rsidRDefault="005A0746" w:rsidP="005A0746">
      <w:pPr>
        <w:spacing w:line="59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2023年广东省农业主导品种主推技术</w:t>
      </w:r>
    </w:p>
    <w:p w14:paraId="7B1B22E2" w14:textId="77777777" w:rsidR="005A0746" w:rsidRDefault="005A0746" w:rsidP="005A0746">
      <w:pPr>
        <w:spacing w:line="59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拟推荐名单</w:t>
      </w: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015"/>
        <w:gridCol w:w="2505"/>
        <w:gridCol w:w="1558"/>
        <w:gridCol w:w="3435"/>
      </w:tblGrid>
      <w:tr w:rsidR="005A0746" w14:paraId="7CC02DFF" w14:textId="77777777" w:rsidTr="00F47FB4">
        <w:trPr>
          <w:cantSplit/>
          <w:trHeight w:val="454"/>
          <w:jc w:val="center"/>
        </w:trPr>
        <w:tc>
          <w:tcPr>
            <w:tcW w:w="9312" w:type="dxa"/>
            <w:gridSpan w:val="5"/>
            <w:shd w:val="clear" w:color="auto" w:fill="auto"/>
            <w:vAlign w:val="center"/>
          </w:tcPr>
          <w:p w14:paraId="5B162CC3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8"/>
                <w:szCs w:val="28"/>
              </w:rPr>
              <w:t>主导品种（108个）</w:t>
            </w:r>
          </w:p>
        </w:tc>
      </w:tr>
      <w:tr w:rsidR="005A0746" w14:paraId="3377DCD2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3B184D2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C416FC9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56A69D4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品种名称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0E6AD4F1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</w:tr>
      <w:tr w:rsidR="005A0746" w14:paraId="7F0A7EC0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85F31C5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704FF00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5B771D3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粤禾丝苗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99688C9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广东省农业科学院水稻研究所</w:t>
            </w:r>
          </w:p>
        </w:tc>
      </w:tr>
      <w:tr w:rsidR="005A0746" w14:paraId="254FC88D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0AD95FE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E60100F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654E0AC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南优占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13BFC6D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广东省农业科学院水稻研究所</w:t>
            </w:r>
          </w:p>
        </w:tc>
      </w:tr>
      <w:tr w:rsidR="005A0746" w14:paraId="58D3F345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0CD92E2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9888A6B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6330C0E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五山丝苗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F624A94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广东省农业科学院水稻研究所</w:t>
            </w:r>
          </w:p>
        </w:tc>
      </w:tr>
      <w:tr w:rsidR="005A0746" w14:paraId="56FDA44D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628804C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ACEC277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9074DC9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粤农丝苗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483FE9EA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广东省农业科学院水稻研究所</w:t>
            </w:r>
          </w:p>
        </w:tc>
      </w:tr>
      <w:tr w:rsidR="005A0746" w14:paraId="2F4BB63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B950632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F1B9F66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1BF1A31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美香占2号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B5CB9AA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广东省农业科学院水稻研究所</w:t>
            </w:r>
          </w:p>
        </w:tc>
      </w:tr>
      <w:tr w:rsidR="005A0746" w14:paraId="0ADFD08C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69AB880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8A4A96A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0043A12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南晶香占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D34BA67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广东省农业科学院水稻研究所、广东省金稻种业有限公司、中国种子集团有限公司</w:t>
            </w:r>
          </w:p>
        </w:tc>
      </w:tr>
      <w:tr w:rsidR="005A0746" w14:paraId="2B5DE95C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7503724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B604754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79D46E4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粤美占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7B58FE4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广东省农业科学院水稻研究所</w:t>
            </w:r>
          </w:p>
        </w:tc>
      </w:tr>
      <w:tr w:rsidR="005A0746" w14:paraId="4229E72F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CCE257E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B814005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881D336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19香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7909ED3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广东省农业科学院水稻研究所</w:t>
            </w:r>
          </w:p>
        </w:tc>
      </w:tr>
      <w:tr w:rsidR="005A0746" w14:paraId="637DC8CC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C96CA71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FE13F1F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F3F5B96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黄广油占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CA93C5E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广东省农业科学院水稻研究所</w:t>
            </w:r>
          </w:p>
        </w:tc>
      </w:tr>
      <w:tr w:rsidR="005A0746" w14:paraId="2E157B3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B8D3477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322AAD3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4002238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双黄占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42D6F5A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广东省农业科学院水稻研究所新品种选育研究室</w:t>
            </w:r>
          </w:p>
        </w:tc>
      </w:tr>
      <w:tr w:rsidR="005A0746" w14:paraId="2D30C066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9254E5E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73C2E02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ABDF5F7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南桂占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4491ECA8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广东省农业科学院水稻研究所</w:t>
            </w:r>
          </w:p>
        </w:tc>
      </w:tr>
      <w:tr w:rsidR="005A0746" w14:paraId="3FFF81B1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251DAF4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9498A92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555EB43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吉丰优1002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C2F5C94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广东省农业科学院水稻研究所、广东省金稻种业有限公司</w:t>
            </w:r>
          </w:p>
        </w:tc>
      </w:tr>
      <w:tr w:rsidR="005A0746" w14:paraId="55D6A926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81F3ABE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11D63E3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F8DE5A4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广8优金占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1AF86E4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广东省农业科学院水稻研究所</w:t>
            </w:r>
          </w:p>
        </w:tc>
      </w:tr>
      <w:tr w:rsidR="005A0746" w14:paraId="70D3C031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7240C38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CF58C06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3098730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青香优19香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F942170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广东鲜美种苗股份有限公司、广东省农业科学院水稻研究所、稻道隆（广东）生物科技有限公司</w:t>
            </w:r>
          </w:p>
        </w:tc>
      </w:tr>
      <w:tr w:rsidR="005A0746" w14:paraId="4746E3C4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6811768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16BB126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B77B368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广8优2168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A2A63E3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广东省农业科学院水稻研究所</w:t>
            </w:r>
          </w:p>
        </w:tc>
      </w:tr>
      <w:tr w:rsidR="005A0746" w14:paraId="3CB12729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59CAA0D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6347203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506CD43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耕香优荔丝苗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0FD3397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广东现代种业发展有限公司</w:t>
            </w:r>
          </w:p>
        </w:tc>
      </w:tr>
      <w:tr w:rsidR="005A0746" w14:paraId="2E5D9751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3381ABF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A66FCD5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BFE6380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Y两优1378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93C0376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华南农业大学国家植物航天育种工程技术研究中心</w:t>
            </w:r>
          </w:p>
        </w:tc>
      </w:tr>
      <w:tr w:rsidR="005A0746" w14:paraId="609A760C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782C2E9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E7C3F3B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F92AB6E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金农丝苗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08C74B25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广东省农业科学院水稻研究所</w:t>
            </w:r>
          </w:p>
        </w:tc>
      </w:tr>
      <w:tr w:rsidR="005A0746" w14:paraId="4FA3AA63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0AF9FA0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C8B7ADF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DF563E6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粤香430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2A0652CF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广东省农业科学院水稻研究所</w:t>
            </w:r>
          </w:p>
        </w:tc>
      </w:tr>
      <w:tr w:rsidR="005A0746" w14:paraId="4DFF7F94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4CC73FA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28A19C2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70AFC72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广泰优天弘丝苗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0B837A82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广东天弘种业有限公司、广东省农业科学院水稻研究所</w:t>
            </w:r>
          </w:p>
        </w:tc>
      </w:tr>
      <w:tr w:rsidR="005A0746" w14:paraId="25C4600D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DCE2D00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21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9A149D7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B9AAC13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美巴香占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07C82F1F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广东兆华种业有限公司</w:t>
            </w:r>
          </w:p>
        </w:tc>
      </w:tr>
      <w:tr w:rsidR="005A0746" w14:paraId="1ABE2377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9A59781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0B22653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D751EBD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弘优秋占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0128F14F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广东天弘种业有限公司</w:t>
            </w:r>
          </w:p>
        </w:tc>
      </w:tr>
      <w:tr w:rsidR="005A0746" w14:paraId="01B8D963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B6355D1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CDFD9C6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2B274E2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广8优169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033ACC36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广东省农业科学院水稻研究所</w:t>
            </w:r>
          </w:p>
        </w:tc>
      </w:tr>
      <w:tr w:rsidR="005A0746" w14:paraId="2017E7B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B784D10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1311BBA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4017442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Y两优1173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6D5B89C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华南农业大学国家植物航天育种工程技术研究中心</w:t>
            </w:r>
          </w:p>
        </w:tc>
      </w:tr>
      <w:tr w:rsidR="005A0746" w14:paraId="1D3010B5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021A71B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6149D29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FDE0C61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Y两优3089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48DC0F4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广东天弘种业有限公司、湖南杂交水稻研究中心</w:t>
            </w:r>
          </w:p>
        </w:tc>
      </w:tr>
      <w:tr w:rsidR="005A0746" w14:paraId="1355B510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7FDAED8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A296C10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甘薯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2236240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普薯32号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027D132F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普宁市农业科学研究所</w:t>
            </w:r>
          </w:p>
        </w:tc>
      </w:tr>
      <w:tr w:rsidR="005A0746" w14:paraId="7B440C6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A0FE920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F6F57F4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甘薯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D8DF19F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广薯87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297B53A1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广东省农业科学院作物研究所</w:t>
            </w:r>
          </w:p>
        </w:tc>
      </w:tr>
      <w:tr w:rsidR="005A0746" w14:paraId="09204EF8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C9D6944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DDC5468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甘薯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89EF99D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广紫薯8号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5DAE217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广东省农业科学院作物研究所</w:t>
            </w:r>
          </w:p>
        </w:tc>
      </w:tr>
      <w:tr w:rsidR="005A0746" w14:paraId="178E444D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78245EE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BC17A07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甘薯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8732BB8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广薯72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25610F22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广东省农业科学院作物研究所</w:t>
            </w:r>
          </w:p>
        </w:tc>
      </w:tr>
      <w:tr w:rsidR="005A0746" w14:paraId="4F70E371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7DEF33F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F269758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甘薯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688F48C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广菜薯5号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F1A4FB7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广东省农业科学院作物研究所</w:t>
            </w:r>
          </w:p>
        </w:tc>
      </w:tr>
      <w:tr w:rsidR="005A0746" w14:paraId="1322AD3E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8D2363A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377102E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马铃薯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9B4AEFF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陇薯7号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63AA30E5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广东省农业科学院作物研究所</w:t>
            </w:r>
          </w:p>
        </w:tc>
      </w:tr>
      <w:tr w:rsidR="005A0746" w14:paraId="1EC0DDAE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45CD427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843B196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马铃薯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800A408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云薯901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BA186E6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广东省农业科学院作物研究所</w:t>
            </w:r>
          </w:p>
        </w:tc>
      </w:tr>
      <w:tr w:rsidR="005A0746" w14:paraId="097AF59D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805118F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57F8161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大豆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7932554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华夏10号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30BDF1B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华南农业大学</w:t>
            </w:r>
          </w:p>
        </w:tc>
      </w:tr>
      <w:tr w:rsidR="005A0746" w14:paraId="1AEE7580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D2D439A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C87544B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大豆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EB9A9EC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华夏14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43B8930F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华南农业大学</w:t>
            </w:r>
          </w:p>
        </w:tc>
      </w:tr>
      <w:tr w:rsidR="005A0746" w14:paraId="35256EFC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91E7B2D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16858B9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玉米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B206FDA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粤彩糯2号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66FABF9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广东省农业科学院作物研究所</w:t>
            </w:r>
          </w:p>
        </w:tc>
      </w:tr>
      <w:tr w:rsidR="005A0746" w14:paraId="3B1B78B2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81F9961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F4C044A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玉米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24D7402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佛甜10号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00684493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佛山科学技术学院</w:t>
            </w:r>
          </w:p>
        </w:tc>
      </w:tr>
      <w:tr w:rsidR="005A0746" w14:paraId="3EAD3AF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7F20E79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C21F69A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玉米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DFE1FBB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粤甜28号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6913FBBC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广东省农业科学院作物研究所</w:t>
            </w:r>
          </w:p>
        </w:tc>
      </w:tr>
      <w:tr w:rsidR="005A0746" w14:paraId="26AE3D1C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6BC874D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99F5FD3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玉米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22C0D19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粤白甜糯6号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EFF640D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广东省农业科学院作物研究所、张掖市优立盛种业有限责任公司</w:t>
            </w:r>
          </w:p>
        </w:tc>
      </w:tr>
      <w:tr w:rsidR="005A0746" w14:paraId="7E8E4D8A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56B34B7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CD20647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小麦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047BBAB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华糯1号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AF75BEB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华南农业大学、华南农业大学</w:t>
            </w:r>
          </w:p>
        </w:tc>
      </w:tr>
      <w:tr w:rsidR="005A0746" w14:paraId="1E43DD99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4419B0C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3E5F533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花生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7FC7733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航花2号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6B75B8EA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广东省农业科学院作物研究所</w:t>
            </w:r>
          </w:p>
        </w:tc>
      </w:tr>
      <w:tr w:rsidR="005A0746" w14:paraId="24480180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C990256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4FB6939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花生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C006A3A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仲恺花10号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6F80796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广东省农业科学院农业生物基因研究中心、仲恺农业工程学院</w:t>
            </w:r>
          </w:p>
        </w:tc>
      </w:tr>
      <w:tr w:rsidR="005A0746" w14:paraId="7602FB2E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96E56A6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8FF25A1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花生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F5346C4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粤油390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08CE864D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广东省农业科学院作物研究所</w:t>
            </w:r>
          </w:p>
        </w:tc>
      </w:tr>
      <w:tr w:rsidR="005A0746" w14:paraId="504BAEB6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B6B114A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5832E36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花生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4907781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汕油诱1号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054557F3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汕头市农业科学研究所（市学生农业科技教育实践基地、汕头农业科学园）</w:t>
            </w:r>
          </w:p>
        </w:tc>
      </w:tr>
      <w:tr w:rsidR="005A0746" w14:paraId="013D2E85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27A671E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CD2AC10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花生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91FA434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汕油188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DEB26D2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汕头市农业科学研究所（市学生农业科技教育实践基地、汕头农业科学园）</w:t>
            </w:r>
          </w:p>
        </w:tc>
      </w:tr>
      <w:tr w:rsidR="005A0746" w14:paraId="09E22BE1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32E4AD5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1F98ECB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甘蔗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DE7D6AE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粤糖03373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62239398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广东省科学院南繁种业研究所</w:t>
            </w:r>
          </w:p>
        </w:tc>
      </w:tr>
      <w:tr w:rsidR="005A0746" w14:paraId="79AB5C2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4B9FB4E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DEAAB64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甘蔗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EBDDCD1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粤糖08776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4CD0E52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广东省科学院南繁种业研究所</w:t>
            </w:r>
          </w:p>
        </w:tc>
      </w:tr>
      <w:tr w:rsidR="005A0746" w14:paraId="2F1916F2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DFBCB8B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FBC58F3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甘蔗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7AD7116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粤糖07913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3D86149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广东省科学院南繁种业研究所</w:t>
            </w:r>
          </w:p>
        </w:tc>
      </w:tr>
      <w:tr w:rsidR="005A0746" w14:paraId="76D41B9B" w14:textId="77777777" w:rsidTr="00F47FB4">
        <w:trPr>
          <w:cantSplit/>
          <w:trHeight w:val="538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0920B31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48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DC4495E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甘蔗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E3F6AA5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热甘1号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41EB316E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中国热带农业科学院南亚热带作物研究所</w:t>
            </w:r>
          </w:p>
        </w:tc>
      </w:tr>
      <w:tr w:rsidR="005A0746" w14:paraId="3DE44241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233F08F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DA0837A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1E0BDE1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铁柱2号冬瓜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5E1436B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广东省农业科学院蔬菜研究所</w:t>
            </w:r>
          </w:p>
        </w:tc>
      </w:tr>
      <w:tr w:rsidR="005A0746" w14:paraId="5F8B3FB8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8CE7E0B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4C6624F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9B64358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汇丰二号辣椒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0426E39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广东省农业科学院蔬菜研究所</w:t>
            </w:r>
          </w:p>
        </w:tc>
      </w:tr>
      <w:tr w:rsidR="005A0746" w14:paraId="6E4A71FF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C186CD4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013EBF0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74F37D2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粤科达101（番茄）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251D40C4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广东省农业科学院设施农业研究所</w:t>
            </w:r>
          </w:p>
        </w:tc>
      </w:tr>
      <w:tr w:rsidR="005A0746" w14:paraId="242546BA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90438D3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204D3C9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E3DBDC1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油绿702菜心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61A57924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广州市农业科学研究院</w:t>
            </w:r>
          </w:p>
        </w:tc>
      </w:tr>
      <w:tr w:rsidR="005A0746" w14:paraId="16EB3315" w14:textId="77777777" w:rsidTr="00F47FB4">
        <w:trPr>
          <w:cantSplit/>
          <w:trHeight w:val="511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5170F95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0BDA1F2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5FA7A16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秋盛芥蓝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52A682D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广东省农业科学院蔬菜研究所</w:t>
            </w:r>
          </w:p>
        </w:tc>
      </w:tr>
      <w:tr w:rsidR="005A0746" w14:paraId="4013AB95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81370F6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CE18061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2070278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雄心一号（秋香828）白菜薹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1F6B1E7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深圳市农业科技促进中心</w:t>
            </w:r>
          </w:p>
        </w:tc>
      </w:tr>
      <w:tr w:rsidR="005A0746" w14:paraId="2BCBC41E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DAA439A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7F047EF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8045F42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油绿802菜心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AC75319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广州市农业科学研究院</w:t>
            </w:r>
          </w:p>
        </w:tc>
      </w:tr>
      <w:tr w:rsidR="005A0746" w14:paraId="3EB49540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32F8B2A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1FAA30D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74DE690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农夫3号茄子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62930F08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广东省农业科学院蔬菜研究所</w:t>
            </w:r>
          </w:p>
        </w:tc>
      </w:tr>
      <w:tr w:rsidR="005A0746" w14:paraId="75C05ED8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0CE8EF1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F4E9375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47BDC87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利宝芥蓝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EC7E59C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广东和利农生物种业股份有限公司（原广东和利农种业股份有限公司）</w:t>
            </w:r>
          </w:p>
        </w:tc>
      </w:tr>
      <w:tr w:rsidR="005A0746" w14:paraId="2B8E4030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003881D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289C648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A889AD7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玲珑节瓜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5A8E60D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广东省农业科学院蔬菜研究所</w:t>
            </w:r>
          </w:p>
        </w:tc>
      </w:tr>
      <w:tr w:rsidR="005A0746" w14:paraId="4BEB8D40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B414583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2145E6C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277390A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玉田2号菜心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2D40C5F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广州市农业科学研究院</w:t>
            </w:r>
          </w:p>
        </w:tc>
      </w:tr>
      <w:tr w:rsidR="005A0746" w14:paraId="36274C59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696AA17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D080606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7DC13EF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真功夫13号苦瓜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0F58621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广东和利农生物种业股份有限公司（原广东和利农种业股份有限公司）</w:t>
            </w:r>
          </w:p>
        </w:tc>
      </w:tr>
      <w:tr w:rsidR="005A0746" w14:paraId="74FECA0F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CA8BA31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FFBA4B3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3EA11A9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宝佳豇豆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05B467CD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广东省农业科学院蔬菜研究所</w:t>
            </w:r>
          </w:p>
        </w:tc>
      </w:tr>
      <w:tr w:rsidR="005A0746" w14:paraId="6F777E5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D9A9031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D9A939F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E1E234A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墨宝冬瓜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53C9045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广东省农业科学院蔬菜研究所</w:t>
            </w:r>
          </w:p>
        </w:tc>
      </w:tr>
      <w:tr w:rsidR="005A0746" w14:paraId="39C3C8F8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6375A59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491FAC0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F4D593E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雅绿8号（丝瓜）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2565498F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广东省农业科学院蔬菜研究所</w:t>
            </w:r>
          </w:p>
        </w:tc>
      </w:tr>
      <w:tr w:rsidR="005A0746" w14:paraId="30F18FC9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70199A7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370610E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9481135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粉杂1号（香蕉）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2CC8DDCB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广东省农业科学院果树研究所</w:t>
            </w:r>
          </w:p>
        </w:tc>
      </w:tr>
      <w:tr w:rsidR="005A0746" w14:paraId="180B4C61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E25E018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E12DCE6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4B137C6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凤山红灯笼（荔枝）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DB58710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广东省农业科学院果树研究所、广东省汕尾市果树研究所</w:t>
            </w:r>
          </w:p>
        </w:tc>
      </w:tr>
      <w:tr w:rsidR="005A0746" w14:paraId="1054B876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47DD75F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ABBF87A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8385D86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仙进奉（荔枝）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568CB87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广东省农业科学院果树研究所、增城区农业技术推广中心，增城区新塘镇农业办公室</w:t>
            </w:r>
          </w:p>
        </w:tc>
      </w:tr>
      <w:tr w:rsidR="005A0746" w14:paraId="2AE66D8D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D35461C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FCF5F57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18944CD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岭丰糯荔枝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A214F27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华南农业大学、东莞市农业科学研究中心</w:t>
            </w:r>
          </w:p>
        </w:tc>
      </w:tr>
      <w:tr w:rsidR="005A0746" w14:paraId="2DBABB44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50580A7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F257CFB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C387BC0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井岗红糯（荔枝）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DF07B66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华南农业大学园艺学院、广东省从化市科技和信息化 局、云南省农业科学院热带亚热带经济作物研究所、 深圳职业技术学院</w:t>
            </w:r>
          </w:p>
        </w:tc>
      </w:tr>
      <w:tr w:rsidR="005A0746" w14:paraId="39BDEE28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FAEF6EB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6437FB2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6869FEB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922（A16）澳洲坚果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5B19C16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中国热带农业科学院南亚热带作物研究所</w:t>
            </w:r>
          </w:p>
        </w:tc>
      </w:tr>
      <w:tr w:rsidR="005A0746" w14:paraId="59954559" w14:textId="77777777" w:rsidTr="00F47FB4">
        <w:trPr>
          <w:cantSplit/>
          <w:trHeight w:val="531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666393E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AAEC8A7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E54934B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南天黄（香蕉）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0DA3A247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广东省农业科学院果树研究所</w:t>
            </w:r>
          </w:p>
        </w:tc>
      </w:tr>
      <w:tr w:rsidR="005A0746" w14:paraId="299D48E3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E925314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E8A07BF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0581049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软枝大粒梅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D75C1EB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普宁市水果蔬菜发展研究中心、广东省农业科学院果树研究所</w:t>
            </w:r>
          </w:p>
        </w:tc>
      </w:tr>
      <w:tr w:rsidR="005A0746" w14:paraId="255C26EE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201F154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F93D437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54144BC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中蕉4号（香蕉）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03F6926E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广东省农业科学院果树研究所</w:t>
            </w:r>
          </w:p>
        </w:tc>
      </w:tr>
      <w:tr w:rsidR="005A0746" w14:paraId="4D60D3CD" w14:textId="77777777" w:rsidTr="00F47FB4">
        <w:trPr>
          <w:cantSplit/>
          <w:trHeight w:val="745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B4E4F4D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73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6452AD1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68878B5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东魁杨梅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C8B76FE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广东省农业科学院果树研究所</w:t>
            </w:r>
          </w:p>
        </w:tc>
      </w:tr>
      <w:tr w:rsidR="005A0746" w14:paraId="11F14943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6AA3E09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C1A9B97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3CFABCC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翡翠番石榴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0FE96F1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广州市果树科学研究所</w:t>
            </w:r>
          </w:p>
        </w:tc>
      </w:tr>
      <w:tr w:rsidR="005A0746" w14:paraId="66CB39B1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0943B2C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1AEEACB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E721F20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粤引早脆梨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6B20DD00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广东省农业科学院果树研究所</w:t>
            </w:r>
          </w:p>
        </w:tc>
      </w:tr>
      <w:tr w:rsidR="005A0746" w14:paraId="3BF8D083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D711C56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758CB56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47D6FA5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紫晖番木瓜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B30D8C5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广东省农业科学院果树研究所</w:t>
            </w:r>
          </w:p>
        </w:tc>
      </w:tr>
      <w:tr w:rsidR="005A0746" w14:paraId="6CDBB4E4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3640E5A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0876797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59DDDFB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麒麟三华李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4599CA8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广东省农业科学院果树研究所</w:t>
            </w:r>
          </w:p>
        </w:tc>
      </w:tr>
      <w:tr w:rsidR="005A0746" w14:paraId="54C3B021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3B78331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230CC15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512474D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粤甜（菠萝）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946309C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广东省农业科学院果树研究所</w:t>
            </w:r>
          </w:p>
        </w:tc>
      </w:tr>
      <w:tr w:rsidR="005A0746" w14:paraId="65BB7E23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248CB8F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DB62A87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08A675F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小娇红掌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8AC5165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广州花卉研究中心、华南农业大学林学与风景园林学院</w:t>
            </w:r>
          </w:p>
        </w:tc>
      </w:tr>
      <w:tr w:rsidR="005A0746" w14:paraId="2BC71EA4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4E2DFFA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EB75CCC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B6FFC4B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汕农小粉蝶蝴蝶兰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622E7839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汕头市农业科学研究所（市学生农业科技教育实践基地、汕头农业科学园）、汕头市农业科学研究所</w:t>
            </w:r>
          </w:p>
        </w:tc>
      </w:tr>
      <w:tr w:rsidR="005A0746" w14:paraId="66F37D0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0EF3DB1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51E670C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A641698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福星红掌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2CC399E4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广州花卉研究中心、华南农业大学林学与风景园林学院</w:t>
            </w:r>
          </w:p>
        </w:tc>
      </w:tr>
      <w:tr w:rsidR="005A0746" w14:paraId="6662B5C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610F833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40E70E6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90E267B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汕农拉菲蝴蝶兰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EE7317F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汕头市农业科学研究所（市学生农业科技教育实践基地、汕头农业科学园）</w:t>
            </w:r>
          </w:p>
        </w:tc>
      </w:tr>
      <w:tr w:rsidR="005A0746" w14:paraId="437D52F0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3E512B8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60C2537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AFC78F0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朝天娇红掌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2B84D62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广州花卉研究中心、华南农业大学林学与风景园林学院</w:t>
            </w:r>
          </w:p>
        </w:tc>
      </w:tr>
      <w:tr w:rsidR="005A0746" w14:paraId="10E500F0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9E38CB7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99A25EA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9AD6F41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烈焰雄心花叶芋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6D91E402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广东省农业科学院环境园艺研究所</w:t>
            </w:r>
          </w:p>
        </w:tc>
      </w:tr>
      <w:tr w:rsidR="005A0746" w14:paraId="52DCA04A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C61B35B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B2A7E6E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84109AA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小凤兰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21CB870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华南农业大学农学院</w:t>
            </w:r>
          </w:p>
        </w:tc>
      </w:tr>
      <w:tr w:rsidR="005A0746" w14:paraId="78B7EC21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4FE1D9B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3C2C4A2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1FE6878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汕农粉冠军蝴蝶兰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47FAB9D5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汕头市农业科学研究所（市学生农业科技教育实践基地、汕头农业科学园）</w:t>
            </w:r>
          </w:p>
        </w:tc>
      </w:tr>
      <w:tr w:rsidR="005A0746" w14:paraId="60FF38D7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2EAA054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E15978C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D63B850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四季花墨兰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5A2C8D3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广东省农业科学院环境园艺研究所</w:t>
            </w:r>
          </w:p>
        </w:tc>
      </w:tr>
      <w:tr w:rsidR="005A0746" w14:paraId="02E08240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A34896A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C888446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C471FF5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迎春素墨兰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FA1F27C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广东省农业科学院环境园艺研究所</w:t>
            </w:r>
          </w:p>
        </w:tc>
      </w:tr>
      <w:tr w:rsidR="005A0746" w14:paraId="25777535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9F186D2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1CE21A0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BECC0EF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广花福运红掌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64B24113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广州花卉研究中心</w:t>
            </w:r>
          </w:p>
        </w:tc>
      </w:tr>
      <w:tr w:rsidR="005A0746" w14:paraId="728846E2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2D83D08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CAA4062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A74DFC5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玉缘兰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0B95F42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华南农业大学农学院</w:t>
            </w:r>
          </w:p>
        </w:tc>
      </w:tr>
      <w:tr w:rsidR="005A0746" w14:paraId="6E155801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114391F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FE03F31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8E5080D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玉红蝴蝶兰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572BEFB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广东省农业科学院环境园艺研究所</w:t>
            </w:r>
          </w:p>
        </w:tc>
      </w:tr>
      <w:tr w:rsidR="005A0746" w14:paraId="59CFFFC7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3DE20BD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B9ACE99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茶叶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CF4988D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英红九号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0E8D3251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广东省农业科学院茶叶研究所</w:t>
            </w:r>
          </w:p>
        </w:tc>
      </w:tr>
      <w:tr w:rsidR="005A0746" w14:paraId="499A8343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B945188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40898E3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茶叶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8DE0511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凤凰八仙单丛茶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8755DC0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广东省农业科学院茶叶研究所、凤凰镇人民政府</w:t>
            </w:r>
          </w:p>
        </w:tc>
      </w:tr>
      <w:tr w:rsidR="005A0746" w14:paraId="08986EBC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7AA8C90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4DF4760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茶叶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4C230A0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鸿雁12号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8D0429E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广东省农业科学院茶叶研究所</w:t>
            </w:r>
          </w:p>
        </w:tc>
      </w:tr>
      <w:tr w:rsidR="005A0746" w14:paraId="4B3FD896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ADCD2C6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48EE3C6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8C507B5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粤桑120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9C5905C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广东省农业科学院蚕业与农产品加工研究所</w:t>
            </w:r>
          </w:p>
        </w:tc>
      </w:tr>
      <w:tr w:rsidR="005A0746" w14:paraId="18D0BD3C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B64D10D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5B4C268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292CBCC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粤椹74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64A13DE7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广东省农业科学院蚕业与农产品加工研究所</w:t>
            </w:r>
          </w:p>
        </w:tc>
      </w:tr>
      <w:tr w:rsidR="005A0746" w14:paraId="0A36910F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AF85302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3952DA5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D04FC71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粤椹大10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3554B4C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广东省农业科学院蚕业与农产品加工研究所</w:t>
            </w:r>
          </w:p>
        </w:tc>
      </w:tr>
      <w:tr w:rsidR="005A0746" w14:paraId="64357EBD" w14:textId="77777777" w:rsidTr="00F47FB4">
        <w:trPr>
          <w:cantSplit/>
          <w:trHeight w:val="888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A6795E2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98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2EDEA1A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蚕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C3AA99C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粤蚕8号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1898810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广东省农业科学院蚕业与农产品加工研究所</w:t>
            </w:r>
          </w:p>
        </w:tc>
      </w:tr>
      <w:tr w:rsidR="005A0746" w14:paraId="68D48595" w14:textId="77777777" w:rsidTr="00F47FB4">
        <w:trPr>
          <w:cantSplit/>
          <w:trHeight w:val="888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34C09F3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726A1B1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蚕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015EB3A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粤蚕黄茧1号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3EDE770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广东省农业科学院蚕业与农产品加工研究所</w:t>
            </w:r>
          </w:p>
        </w:tc>
      </w:tr>
      <w:tr w:rsidR="005A0746" w14:paraId="007C6AE8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C15936D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2C57E76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禽畜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D9141BF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岭南黄鸡I号配套系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893FDCD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广东省农业科学院动物科学研究所（畜牧研究所）</w:t>
            </w:r>
          </w:p>
        </w:tc>
      </w:tr>
      <w:tr w:rsidR="005A0746" w14:paraId="5422EAD4" w14:textId="77777777" w:rsidTr="00F47FB4">
        <w:trPr>
          <w:cantSplit/>
          <w:trHeight w:val="888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01DFA0F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90ED8A2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禽畜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9999339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狮头鹅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03B1B96B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汕头市白沙禽畜原种研究所</w:t>
            </w:r>
          </w:p>
        </w:tc>
      </w:tr>
      <w:tr w:rsidR="005A0746" w14:paraId="73B00389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A97A041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5EBC445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禽畜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0D538B3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岭南黄鸡II号配套系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4EECF641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广东省农业科学院动物科学研究所（畜牧研究所）</w:t>
            </w:r>
          </w:p>
        </w:tc>
      </w:tr>
      <w:tr w:rsidR="005A0746" w14:paraId="2A12E3F4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2849C80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474AC8B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禽畜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B0C4CBA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江村黄鸡JH-3号配套系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61E85BB4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广州市江丰实业股份有限公司</w:t>
            </w:r>
          </w:p>
        </w:tc>
      </w:tr>
      <w:tr w:rsidR="005A0746" w14:paraId="6F44BC9F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1BFE022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9063FAF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禽畜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FC5F36A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科朗麻黄鸡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818175B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江门科朗农业科技有限公司</w:t>
            </w:r>
          </w:p>
        </w:tc>
      </w:tr>
      <w:tr w:rsidR="005A0746" w14:paraId="282A3B66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B05134D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CC24E68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546D907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杂交鳢“雄鳢1号”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A00B4F1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中国水产科学研究院珠江水产研究所、佛山市南海百容水产良种有限公司、中国科学院水生生物研究所、海南百容水产良种有限公司、广东海大集团股份有限公司</w:t>
            </w:r>
          </w:p>
        </w:tc>
      </w:tr>
      <w:tr w:rsidR="005A0746" w14:paraId="43A33B50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7357438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8B88313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9895E1F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大口黑鲈“优鲈3号”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65ECAC84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中国水产科学研究院珠江水产研究所、广东梁氏水产种业有限公司</w:t>
            </w:r>
          </w:p>
        </w:tc>
      </w:tr>
      <w:tr w:rsidR="005A0746" w14:paraId="7D9C9713" w14:textId="77777777" w:rsidTr="00F47FB4">
        <w:trPr>
          <w:cantSplit/>
          <w:trHeight w:val="888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8275376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7B9C92F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D67D875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中华鳖“珠水1号”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3E7C5D0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中国水产科学研究院珠江水产研究所、广东绿卡实业有限公司</w:t>
            </w:r>
          </w:p>
        </w:tc>
      </w:tr>
      <w:tr w:rsidR="005A0746" w14:paraId="03F3EA9E" w14:textId="77777777" w:rsidTr="00F47FB4">
        <w:trPr>
          <w:cantSplit/>
          <w:trHeight w:val="888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B5C9DEC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B2367D6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8535563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禾花鲤“乳源1号”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FFF65DE" w14:textId="77777777" w:rsidR="005A0746" w:rsidRDefault="005A0746" w:rsidP="00F47F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中国水产科学研究院珠江水产研究所、乳源瑶族自治县畜牧兽医水产事务中心、广东省渔业技术推广总站、乳源瑶族自治县一峰农业发展有限公司、广东梁氏水产种业有限公司</w:t>
            </w:r>
          </w:p>
        </w:tc>
      </w:tr>
      <w:tr w:rsidR="005A0746" w14:paraId="1F495B50" w14:textId="77777777" w:rsidTr="00F47FB4">
        <w:trPr>
          <w:cantSplit/>
          <w:trHeight w:val="698"/>
          <w:tblHeader/>
          <w:jc w:val="center"/>
        </w:trPr>
        <w:tc>
          <w:tcPr>
            <w:tcW w:w="9312" w:type="dxa"/>
            <w:gridSpan w:val="5"/>
            <w:shd w:val="clear" w:color="auto" w:fill="auto"/>
            <w:vAlign w:val="center"/>
          </w:tcPr>
          <w:p w14:paraId="3F7C5157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8"/>
                <w:szCs w:val="28"/>
              </w:rPr>
              <w:t>主推技术（121项）</w:t>
            </w:r>
          </w:p>
        </w:tc>
      </w:tr>
      <w:tr w:rsidR="005A0746" w14:paraId="4CB70BFA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C40C455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BB8DA87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品类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DA44B3A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技术名称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2E6D645" w14:textId="77777777" w:rsidR="005A0746" w:rsidRDefault="005A0746" w:rsidP="00F47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</w:tr>
      <w:tr w:rsidR="005A0746" w14:paraId="3ED6E97C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55359C7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9A7E69C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946B4C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水稻“三控”施肥技术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8931D45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广东省农业科学院水稻研究所</w:t>
            </w:r>
          </w:p>
        </w:tc>
      </w:tr>
      <w:tr w:rsidR="005A0746" w14:paraId="2148F510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5C818FB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8733457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6ABE1AB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水稻褐飞虱绿色防控技术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AFD44E6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广东省农业科学院植物保护研究所</w:t>
            </w:r>
          </w:p>
        </w:tc>
      </w:tr>
      <w:tr w:rsidR="005A0746" w14:paraId="7682E5A5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6EE218F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88A2E02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813F25E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种子活力提升关键技术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045F2DD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广东省农业科学院农业生物基因研究中心</w:t>
            </w:r>
          </w:p>
        </w:tc>
      </w:tr>
      <w:tr w:rsidR="005A0746" w14:paraId="5269656F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6B0D139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85728F0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2CA3FA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水稻安全生产协同固碳减排先进技术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3F7BF0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广东省生态环境技术研究所、广东省科学院生态环境与土壤研究所</w:t>
            </w:r>
          </w:p>
        </w:tc>
      </w:tr>
      <w:tr w:rsidR="005A0746" w14:paraId="22C0A70D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0653C00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6BB9C53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5668EB33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香稻增香增产栽培技术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213F592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华南农业大学</w:t>
            </w:r>
          </w:p>
        </w:tc>
      </w:tr>
      <w:tr w:rsidR="005A0746" w14:paraId="48A47851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3D55C5D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B452FEE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84C96A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酸性土壤改良技术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D3B57C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广东省农业科学院农业资源与环境研究所</w:t>
            </w:r>
          </w:p>
        </w:tc>
      </w:tr>
      <w:tr w:rsidR="005A0746" w14:paraId="62DC456A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8A88647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4343D3E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31E3923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水稻一次性施肥技术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9829D6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广东省农业科学院农业资源与环境研究所</w:t>
            </w:r>
          </w:p>
        </w:tc>
      </w:tr>
      <w:tr w:rsidR="005A0746" w14:paraId="5128FDF3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75FE6AC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521354A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6064BCD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水稻稻纵卷叶螟绿色防控技术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A96AAF4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广东省农业科学院植物保护研究所</w:t>
            </w:r>
          </w:p>
        </w:tc>
      </w:tr>
      <w:tr w:rsidR="005A0746" w14:paraId="13AE29F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CA32CAB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AF56A5A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3FDA417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稻田生态高效种养技术模式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48CABF8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华南农业大学、华南农业大学</w:t>
            </w:r>
          </w:p>
        </w:tc>
      </w:tr>
      <w:tr w:rsidR="005A0746" w14:paraId="7A38618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B8D3058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2844F40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8E11553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基于智能监测的稻区鼠害精准防控技术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DFC1181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广东省农业科学院植物保护研究所</w:t>
            </w:r>
          </w:p>
        </w:tc>
      </w:tr>
      <w:tr w:rsidR="005A0746" w14:paraId="084E94EC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003100C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08B949E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5D15FB2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水稻节水减肥低碳高产栽培技术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C50F187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广东省农业科学院水稻研究所</w:t>
            </w:r>
          </w:p>
        </w:tc>
      </w:tr>
      <w:tr w:rsidR="005A0746" w14:paraId="498A946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9B3E326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51DF23D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8E2C1F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水稻高效中耕机械除草技术与装备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E36DB5E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华南农业大学工程学院</w:t>
            </w:r>
          </w:p>
        </w:tc>
      </w:tr>
      <w:tr w:rsidR="005A0746" w14:paraId="1DAAE7D7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46C9CAB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5C3371F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D26626D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冷浸田改良与地力提升关键技术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49AB1FB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广东省农业科学院农业资源与环境研究所</w:t>
            </w:r>
          </w:p>
        </w:tc>
      </w:tr>
      <w:tr w:rsidR="005A0746" w14:paraId="2D728395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08CEE09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9949B52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551780A4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水稻秸秆高效腐熟还田技术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1AEE421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广东省农业科学院农业资源与环境研究所</w:t>
            </w:r>
          </w:p>
        </w:tc>
      </w:tr>
      <w:tr w:rsidR="005A0746" w14:paraId="69DD42CA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D2EAA73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24DB48D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A145699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双季超级稻强源活库优米栽培技术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94AE91A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华南农业大学</w:t>
            </w:r>
          </w:p>
        </w:tc>
      </w:tr>
      <w:tr w:rsidR="005A0746" w14:paraId="3D069568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8582FFF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A364A11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马铃薯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FC42E64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冬种马铃薯“121”节本、增效配套栽培关键技术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4347F5B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广东省农业科学院作物研究所</w:t>
            </w:r>
          </w:p>
        </w:tc>
      </w:tr>
      <w:tr w:rsidR="005A0746" w14:paraId="36524E1C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09E9E55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02CFDC5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大豆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9102EB4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大豆轻简化高产稳产种植技术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CDC9BC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广东省农业技术推广中心、广东省农业科学院农业生物基因研究中心</w:t>
            </w:r>
          </w:p>
        </w:tc>
      </w:tr>
      <w:tr w:rsidR="005A0746" w14:paraId="67A49F96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E8B5008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189FDCE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玉米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5DA7278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广东省鲜食玉米养分资源高效利用综合管控技术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8664CFE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广东省农业科学院农业资源与环境研究所</w:t>
            </w:r>
          </w:p>
        </w:tc>
      </w:tr>
      <w:tr w:rsidR="005A0746" w14:paraId="4FB0460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18B2C3D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32CE578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玉米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C6C071C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玉米上草地贪夜蛾全程化学防控技术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75980D5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华南农业大学植物保护学院</w:t>
            </w:r>
          </w:p>
        </w:tc>
      </w:tr>
      <w:tr w:rsidR="005A0746" w14:paraId="76D609F7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87BE598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423CAA5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玉米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C21C7EC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甜玉米秸秆粉碎还田技术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6FF9A79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广东省农业科学院农业资源与环境研究所</w:t>
            </w:r>
          </w:p>
        </w:tc>
      </w:tr>
      <w:tr w:rsidR="005A0746" w14:paraId="45838FD5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C494C28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2FB6515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甘蔗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161CC91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性诱剂为核心的甘蔗螟虫系统控制技术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FF1ACEC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广东省科学院南繁种业研究所</w:t>
            </w:r>
          </w:p>
        </w:tc>
      </w:tr>
      <w:tr w:rsidR="005A0746" w14:paraId="6A887DB8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331BDC3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649C473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甘蔗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570224C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甘蔗生态高效种植模式及配套技术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848C3B4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广东省科学院南繁种业研究所</w:t>
            </w:r>
          </w:p>
        </w:tc>
      </w:tr>
      <w:tr w:rsidR="005A0746" w14:paraId="0CB7A334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14BF7EE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A731125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甘蔗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B658E5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基于中小型收获机的甘蔗农机农艺融合技术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2114CA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中国热带农业科学院南亚热带作物研究所</w:t>
            </w:r>
          </w:p>
        </w:tc>
      </w:tr>
      <w:tr w:rsidR="005A0746" w14:paraId="6FB76C2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BFCBC42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9CF1CED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甘蔗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99567C6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新型环保多功能缓释杀虫颗粒剂应用技术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3BAC8D5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广东省科学院南繁种业研究所</w:t>
            </w:r>
          </w:p>
        </w:tc>
      </w:tr>
      <w:tr w:rsidR="005A0746" w14:paraId="7CD98928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ABD90D3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569DB61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甘蔗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911BADB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蔗区板齿鼠可持续治理技术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83A3A4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广东省农业科学院植物保护研究所</w:t>
            </w:r>
          </w:p>
        </w:tc>
      </w:tr>
      <w:tr w:rsidR="005A0746" w14:paraId="0B48B0ED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06FB08D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7D4F627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5FF40358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春季冬瓜化肥减量关键技术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F312441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广东省农业科学院蔬菜研究所、广东省农业技术推广中心</w:t>
            </w:r>
          </w:p>
        </w:tc>
      </w:tr>
      <w:tr w:rsidR="005A0746" w14:paraId="2C1CA738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EB8295E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A1800F8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5EA13D2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瓜实蝇监测预警与绿色防控技术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0071E28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广东省农业科学院植物保护研究所、广东省农业技术推广中心</w:t>
            </w:r>
          </w:p>
        </w:tc>
      </w:tr>
      <w:tr w:rsidR="005A0746" w14:paraId="482D19A3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247DC25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28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9D565E2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AB28544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露地苦瓜绿色高效种植技术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DAF4669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广东省农业科学院蔬菜研究所、广东省农业技术推广中心</w:t>
            </w:r>
          </w:p>
        </w:tc>
      </w:tr>
      <w:tr w:rsidR="005A0746" w14:paraId="2AAF3D44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53D66D9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F9F4423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C05BA1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叶类蔬菜健康栽培技术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2C21512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广良可保丰种业科技（广州）有限公司、广东省农业科学院蔬菜研究所</w:t>
            </w:r>
          </w:p>
        </w:tc>
      </w:tr>
      <w:tr w:rsidR="005A0746" w14:paraId="74799BF8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FCE187F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08E7BDB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532517B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菜心生产全过程生物农药防控害虫技术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66CBC1D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广东省农业科学院植物保护研究所</w:t>
            </w:r>
          </w:p>
        </w:tc>
      </w:tr>
      <w:tr w:rsidR="005A0746" w14:paraId="57406A04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8616776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BCB0923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72A5383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菜地化肥面源污染源头防控技术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DD2B397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广东省农业科学院农业资源与环境研究所</w:t>
            </w:r>
          </w:p>
        </w:tc>
      </w:tr>
      <w:tr w:rsidR="005A0746" w14:paraId="7E14285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D300434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61E162F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B45D401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华南型优质高效樱桃番茄工厂化（水培）生产技术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0E2F66A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广东省农业科学院设施农业研究所</w:t>
            </w:r>
          </w:p>
        </w:tc>
      </w:tr>
      <w:tr w:rsidR="005A0746" w14:paraId="40CEE51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65D21D1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DE74B62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D43BD2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番茄烟粉虱传病毒病绿色防控技术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ABB5C4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广东省农业科学院植物保护研究所</w:t>
            </w:r>
          </w:p>
        </w:tc>
      </w:tr>
      <w:tr w:rsidR="005A0746" w14:paraId="269E5E29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C381F30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011613B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5CC0ABE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基于微生物的根结线虫高效绿色防治技术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FC51408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广东省科学院微生物研究所、广东博沃特生物技术有限公司</w:t>
            </w:r>
          </w:p>
        </w:tc>
      </w:tr>
      <w:tr w:rsidR="005A0746" w14:paraId="618BC214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48F09E9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E7C0045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6231BA1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增效提质液体肥料使用技术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BE7AAAE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广东省农业科学院农业资源与环境研究所</w:t>
            </w:r>
          </w:p>
        </w:tc>
      </w:tr>
      <w:tr w:rsidR="005A0746" w14:paraId="5D86F246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9A1768C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24DA74F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818625C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膜下滴灌施药在豇豆安全生产上的应用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A82230A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华南农业大学植物保护学院</w:t>
            </w:r>
          </w:p>
        </w:tc>
      </w:tr>
      <w:tr w:rsidR="005A0746" w14:paraId="15C1BDB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D0957C0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A781EF2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D47D44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暴食性害虫斜纹夜蛾综合防控技术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7A666C8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广东省农业科学院植物保护研究所</w:t>
            </w:r>
          </w:p>
        </w:tc>
      </w:tr>
      <w:tr w:rsidR="005A0746" w14:paraId="7EAEC9FD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49875D1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7ECA653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CB577F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十字花科蔬菜主要害虫绿色防控技术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8C9542C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深圳市农业科技促进中心、深圳市现代农业装备研究院、广州瑞丰生物科技有限公司</w:t>
            </w:r>
          </w:p>
        </w:tc>
      </w:tr>
      <w:tr w:rsidR="005A0746" w14:paraId="5BE3F4E4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287DCFC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1355C95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食用菌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72D79F8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卵孢小奥德蘑的不覆土栽培技术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6AD27FE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广东省科学院微生物研究所、广东丰年盛景生态有限公司</w:t>
            </w:r>
          </w:p>
        </w:tc>
      </w:tr>
      <w:tr w:rsidR="005A0746" w14:paraId="09FC2AD4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336C2D1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6DCACA8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AD895FB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荔枝高接换种提质增效技术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1FE75DB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华南农业大学、中国热带农业科学院南亚热带作物研究所、广东 省阳西县荔枝龙眼协会</w:t>
            </w:r>
          </w:p>
        </w:tc>
      </w:tr>
      <w:tr w:rsidR="005A0746" w14:paraId="6F5F5A44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A03B972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BEE0741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5993556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贡柑节本高效栽培技术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19FED4D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广东省农业科学院果树研究所</w:t>
            </w:r>
          </w:p>
        </w:tc>
      </w:tr>
      <w:tr w:rsidR="005A0746" w14:paraId="5CD95520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816E4DB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1567834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D4E4A24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粉杂1号优质高产标准化栽培技术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F7F2C75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广东省农业科学院果树研究所、</w:t>
            </w:r>
          </w:p>
        </w:tc>
      </w:tr>
      <w:tr w:rsidR="005A0746" w14:paraId="228EC6FC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8A3978D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6F9B76A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4FE4A61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入侵粉蚧绿色防控技术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A784227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广东省农业科学院植物保护研究所</w:t>
            </w:r>
          </w:p>
        </w:tc>
      </w:tr>
      <w:tr w:rsidR="005A0746" w14:paraId="5CECC140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A746BD7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F59FD15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A4EF0A2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特色柑橘全果综合加工关键技术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172672B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广东省农业科学院蚕业与农产品加工研究所</w:t>
            </w:r>
          </w:p>
        </w:tc>
      </w:tr>
      <w:tr w:rsidR="005A0746" w14:paraId="71AB470E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1BE8BEC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60A7DC8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5B88191B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荔枝产地初加工关键技术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F37FB2B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广东省农业科学院蚕业与农产品加工研究所</w:t>
            </w:r>
          </w:p>
        </w:tc>
      </w:tr>
      <w:tr w:rsidR="005A0746" w14:paraId="3737B26E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2D1EB41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A3B1087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6F5E4C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荔枝霜疫病绿色防控技术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257A3E7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华南农业大学、茂名市水果开发总公司</w:t>
            </w:r>
          </w:p>
        </w:tc>
      </w:tr>
      <w:tr w:rsidR="005A0746" w14:paraId="223AD8CE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EC4F3CF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4CA41D7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E4C8F7A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柑橘主要病虫害农药减量增效绿色防控技术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A2901E7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广东省农业科学院植物保护研究所</w:t>
            </w:r>
          </w:p>
        </w:tc>
      </w:tr>
      <w:tr w:rsidR="005A0746" w14:paraId="6585414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69C212A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48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EB1294A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D89DE57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荔枝蝽预测预报技术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D237D28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广东省农业科学院植物保护研究所</w:t>
            </w:r>
          </w:p>
        </w:tc>
      </w:tr>
      <w:tr w:rsidR="005A0746" w14:paraId="7AE6FB0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426CB50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F529993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EDA6A41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梅州柚病虫害绿色综合防控技术集成与示范推广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C2B0EE3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梅州市农林科学院果树研究所（梅州市农林科学院梅州柚研究所）、广东省农业技术推广中心、广东省农业科学院植物保护研究所</w:t>
            </w:r>
          </w:p>
        </w:tc>
      </w:tr>
      <w:tr w:rsidR="005A0746" w14:paraId="0F8CEECC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A39DA5F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87B2E46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58AB235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板栗主要病虫害的绿色防控技术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878DB97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广东省农业科学院植物保护研究所</w:t>
            </w:r>
          </w:p>
        </w:tc>
      </w:tr>
      <w:tr w:rsidR="005A0746" w14:paraId="17A0D362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CB1D1C4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CC914E2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933034A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半干型荔枝干龙眼干加工技术与应用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511D18D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广东省农业科学院果树研究所</w:t>
            </w:r>
          </w:p>
        </w:tc>
      </w:tr>
      <w:tr w:rsidR="005A0746" w14:paraId="245E69B7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FDA232E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E84679D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887CBF2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荔枝麻点病绿色防控技术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CA801EC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广东省农业科学院植物保护研究所</w:t>
            </w:r>
          </w:p>
        </w:tc>
      </w:tr>
      <w:tr w:rsidR="005A0746" w14:paraId="0873F69D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50A670C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B2021D6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ABEC67D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梅州柚采后商品化处理技术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3D188A5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梅州市鑫农机械制造有限公司、梅州市农业综合服务中心、广州国家现代农业产业科技创新中心</w:t>
            </w:r>
          </w:p>
        </w:tc>
      </w:tr>
      <w:tr w:rsidR="005A0746" w14:paraId="4402E49E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3C8A240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3055A74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F6BC885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枇杷生态栽培关键技术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4F84886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广东省农业科学院果树研究所</w:t>
            </w:r>
          </w:p>
        </w:tc>
      </w:tr>
      <w:tr w:rsidR="005A0746" w14:paraId="521D6A71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E09541F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6ECF11F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AEAED28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火龙果反季节栽培技术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198E888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广东省农业科学院果树研究所</w:t>
            </w:r>
          </w:p>
        </w:tc>
      </w:tr>
      <w:tr w:rsidR="005A0746" w14:paraId="26AA384D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D89645D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ADC3288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5C8B50B7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油甘优质高效栽培技术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7A456FE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广东省农业科学院果树研究所、广东省农业技术推广中心、普宁市农业农村综合服务中心、陆河县果田生态农业科技有限公司</w:t>
            </w:r>
          </w:p>
        </w:tc>
      </w:tr>
      <w:tr w:rsidR="005A0746" w14:paraId="439D4189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B3E9645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B17CD06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B21580A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荔枝新病害-干腐病绿色综合防控技术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93B50F3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华南农业大学、广州市增城区农业农村局</w:t>
            </w:r>
          </w:p>
        </w:tc>
      </w:tr>
      <w:tr w:rsidR="005A0746" w14:paraId="2A8E8448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2E7F4A6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7A1298C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CC39DE8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柑橘园害虫灯光诱控技术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78D80A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华南农业大学、广州禾立田生物科技有限公司</w:t>
            </w:r>
          </w:p>
        </w:tc>
      </w:tr>
      <w:tr w:rsidR="005A0746" w14:paraId="72F77B1C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875754E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D21FF31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花卉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C47A3B6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蝴蝶兰花朵增多技术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3605DB4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汕头市农业科学研究所（市学生农业科技教育实践基地、汕头农业科学园）</w:t>
            </w:r>
          </w:p>
        </w:tc>
      </w:tr>
      <w:tr w:rsidR="005A0746" w14:paraId="4DDD66FA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B3ACE45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A07F287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茶叶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5DEFE721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茶树病虫害绿色防控技术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782BEC5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华南农业大学、 广州禾立田生物科技有限公司、广东省农业科学院植物保护研究所</w:t>
            </w:r>
          </w:p>
        </w:tc>
      </w:tr>
      <w:tr w:rsidR="005A0746" w14:paraId="4EDEB352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1C475BD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8E5A33C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茶叶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CB40AE5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红茶标准化高效加工技术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2129B5A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清远市农业科技推广服务中心（清远市农业科学研究所）、广东省农业科学院茶叶研究所</w:t>
            </w:r>
          </w:p>
        </w:tc>
      </w:tr>
      <w:tr w:rsidR="005A0746" w14:paraId="3F4ABEFE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09232B8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3B0A632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茶叶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AE48E79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生态茶园标准化建设与管理技术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D3AAEA5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广东省农业科学院茶叶研究所</w:t>
            </w:r>
          </w:p>
        </w:tc>
      </w:tr>
      <w:tr w:rsidR="005A0746" w14:paraId="163200A3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18DE1F4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B2212A7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茶叶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55324F4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茶园杂草绿色综合管控技术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6195DD9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广东省农业技术推广中心、广东省农业科学院茶叶研究所、广东省农业科学院植物保护研究所</w:t>
            </w:r>
          </w:p>
        </w:tc>
      </w:tr>
      <w:tr w:rsidR="005A0746" w14:paraId="09B6D4FD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74F268A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64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2862DE2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茶叶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09B2853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金萱茶树生态化高效栽培技术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B6696D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广东鸿雁茶业有限公司、广东省农业科学院茶叶研究所</w:t>
            </w:r>
          </w:p>
        </w:tc>
      </w:tr>
      <w:tr w:rsidR="005A0746" w14:paraId="439E67A4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615A309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71C61CB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茶叶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6E07433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蚯蚓生物固碳培肥技术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BD69F0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华南农业大学、广东省农业科学院茶叶研究所</w:t>
            </w:r>
          </w:p>
        </w:tc>
      </w:tr>
      <w:tr w:rsidR="005A0746" w14:paraId="57E57C79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EFAD19A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747BE4F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茶叶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65CD3D6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柑橘果茶加工技术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2378B3C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广东省农业科学院茶叶研究所</w:t>
            </w:r>
          </w:p>
        </w:tc>
      </w:tr>
      <w:tr w:rsidR="005A0746" w14:paraId="3FD0D9A9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9E51B94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55FCCA5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茶叶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73A7B2E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柚花茶加工技术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994781E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梅州市农林科学院茶叶研究所</w:t>
            </w:r>
          </w:p>
        </w:tc>
      </w:tr>
      <w:tr w:rsidR="005A0746" w14:paraId="650320C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A3AFC2A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3E8B3F1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桑树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14C18D7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果桑高效种植管理技术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F61C658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广东省农业科学院蚕业与农产品加工研究所</w:t>
            </w:r>
          </w:p>
        </w:tc>
      </w:tr>
      <w:tr w:rsidR="005A0746" w14:paraId="4C8C0834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40DEB48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507F355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桑树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D0EFD56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多元化桑基鱼塘模式与生产技术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319B6F1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广东省农业科学院蚕业与农产品加工研究所</w:t>
            </w:r>
          </w:p>
        </w:tc>
      </w:tr>
      <w:tr w:rsidR="005A0746" w14:paraId="426B330D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32385C3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4CF5FA1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桑树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5294A2DE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脱水桑叶菜生产技术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B38F066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广东省农业科学院蚕业与农产品加工研究所</w:t>
            </w:r>
          </w:p>
        </w:tc>
      </w:tr>
      <w:tr w:rsidR="005A0746" w14:paraId="767BABA4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59243D4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740E824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桑树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0169BE6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菜桑高效种植管理技术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E6792E8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广东省农业科学院蚕业与农产品加工研究所</w:t>
            </w:r>
          </w:p>
        </w:tc>
      </w:tr>
      <w:tr w:rsidR="005A0746" w14:paraId="512CA298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17498DC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118E126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桑树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282559B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速冻桑芽菜生产技术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D1B08C8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广东省农业科学院蚕业与农产品加工研究所</w:t>
            </w:r>
          </w:p>
        </w:tc>
      </w:tr>
      <w:tr w:rsidR="005A0746" w14:paraId="269E816D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8667510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DA5CA77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桑树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C552765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饲料桑种植加工综合技术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9D54AAD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广东省农业科学院蚕业与农产品加工研究所</w:t>
            </w:r>
          </w:p>
        </w:tc>
      </w:tr>
      <w:tr w:rsidR="005A0746" w14:paraId="486E6CF8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9D7FD61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E20305A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蚕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3EBDCCB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家蚕微粒子病全程防控技术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A820108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广东省农业科学院蚕业与农产品加工研究所</w:t>
            </w:r>
          </w:p>
        </w:tc>
      </w:tr>
      <w:tr w:rsidR="005A0746" w14:paraId="093B5BCF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F57307F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EEC6023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蚕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D30FD0D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蚕蛹呈味基料制备技术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B68A97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广东省农业科学院蚕业与农产品加工研究所</w:t>
            </w:r>
          </w:p>
        </w:tc>
      </w:tr>
      <w:tr w:rsidR="005A0746" w14:paraId="485AAA2E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53DD28A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FC2D6C4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蚕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0B606DB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热带亚热带丝茧育蚕病综合防治技术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231B789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广东省农业科学院蚕业与农产品加工研究所</w:t>
            </w:r>
          </w:p>
        </w:tc>
      </w:tr>
      <w:tr w:rsidR="005A0746" w14:paraId="4138CB62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93F9562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752A5F1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蚕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8B50A7C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蚕沙消毒堆肥一体化技术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45FFB4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广东省农业科学院蚕业与农产品加工研究所</w:t>
            </w:r>
          </w:p>
        </w:tc>
      </w:tr>
      <w:tr w:rsidR="005A0746" w14:paraId="6983F1ED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ADF4598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27DADA4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A7B22C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基于数云端协同的智慧猪场养殖管控平台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0F10619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广东省现代农业装备研究所、广州市健坤网络科技发展有限公司</w:t>
            </w:r>
          </w:p>
        </w:tc>
      </w:tr>
      <w:tr w:rsidR="005A0746" w14:paraId="4EC34928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5E51341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0204548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10EBC7D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奶牛生产性能测定（DHI）技术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D61DF61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广东省农业技术推广中心</w:t>
            </w:r>
          </w:p>
        </w:tc>
      </w:tr>
      <w:tr w:rsidR="005A0746" w14:paraId="129F43A3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4DA50DC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65CCCC8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128EBBA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畜禽隐孢子虫病监测预警与防控关键技术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9E7F498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广东省农业科学院动物卫生研究所</w:t>
            </w:r>
          </w:p>
        </w:tc>
      </w:tr>
      <w:tr w:rsidR="005A0746" w14:paraId="749368F7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2F28495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CD4FCBB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1F0590C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鸡禽白血病遗传抗性与抗病选育技术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C94D3E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华南农业大学动物科学学院</w:t>
            </w:r>
          </w:p>
        </w:tc>
      </w:tr>
      <w:tr w:rsidR="005A0746" w14:paraId="164E1D26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62EC749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BA02996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A68592D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猪重要疫病净化控制新技术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031EC97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广东省农业科学院动物卫生研究所</w:t>
            </w:r>
          </w:p>
        </w:tc>
      </w:tr>
      <w:tr w:rsidR="005A0746" w14:paraId="56AEDE0D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DC0E870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CA1EA48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AA5B727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狮头鹅饲养管理技术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2703BB1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汕头市白沙禽畜原种研究所</w:t>
            </w:r>
          </w:p>
        </w:tc>
      </w:tr>
      <w:tr w:rsidR="005A0746" w14:paraId="408ABA66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D89702B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CA0D41F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0F6936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鸡球虫病综合防控技术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E82F20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广东省农业科学院动物卫生研究所</w:t>
            </w:r>
          </w:p>
        </w:tc>
      </w:tr>
      <w:tr w:rsidR="005A0746" w14:paraId="1677F895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51DB113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F1EED75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0888D4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蛋鸭精准营养供给技术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19FB1E1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广东省农业科学院动物科学研究所</w:t>
            </w:r>
          </w:p>
        </w:tc>
      </w:tr>
      <w:tr w:rsidR="005A0746" w14:paraId="3E40134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38818B7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86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728DAE0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561BEA2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优质肉鸡效率育种关键技术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1DB1EF9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广东省农业科学院动物科学研究所</w:t>
            </w:r>
          </w:p>
        </w:tc>
      </w:tr>
      <w:tr w:rsidR="005A0746" w14:paraId="3A454F9F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B31001C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1DE002C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CB97533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畜禽养殖场病媒鼠类绿色防控技术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1D1D782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广东省农业科学院植物保护研究所</w:t>
            </w:r>
          </w:p>
        </w:tc>
      </w:tr>
      <w:tr w:rsidR="005A0746" w14:paraId="55880641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00C65D9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6ABFC90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F050C22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鸡抗应激饲料与饲养技术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FAF5CCE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广东省农业科学院动物科学研究所</w:t>
            </w:r>
          </w:p>
        </w:tc>
      </w:tr>
      <w:tr w:rsidR="005A0746" w14:paraId="0FBCD93A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E64C706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B342218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A0CE8A7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黄羽肉种鸡高效繁殖营养调控关键技术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C464B1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广东省农业科学院动物科学研究所</w:t>
            </w:r>
          </w:p>
        </w:tc>
      </w:tr>
      <w:tr w:rsidR="005A0746" w14:paraId="3AF9A735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AE64E4D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056BDB5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AB8AB83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坦布苏病毒病综合防控关键技术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9988381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广东省农业科学院动物卫生研究所</w:t>
            </w:r>
          </w:p>
        </w:tc>
      </w:tr>
      <w:tr w:rsidR="005A0746" w14:paraId="5D8BCDB9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69070B3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E4051B4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48B3597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猪流行性腹泻综合防控关键技术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B93BB79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广东省农业科学院动物卫生研究所</w:t>
            </w:r>
          </w:p>
        </w:tc>
      </w:tr>
      <w:tr w:rsidR="005A0746" w14:paraId="5FFCBC2A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76017F5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C840579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FD2A2EA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优质生物发酵饲料高效稳定化生产技术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EC0A814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广东省农业科学院农业生物基因研究中心</w:t>
            </w:r>
          </w:p>
        </w:tc>
      </w:tr>
      <w:tr w:rsidR="005A0746" w14:paraId="5E336D20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DCB7A3C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21D4DFB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945452A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防治畜禽重要细菌病的中兽药制剂的筛选与应用技术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17B31D4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广东省农业科学院动物卫生研究所</w:t>
            </w:r>
          </w:p>
        </w:tc>
      </w:tr>
      <w:tr w:rsidR="005A0746" w14:paraId="6B5CE7F0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5EE6007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4E6F2F7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B03C27A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育肥猪肉品质的关键调控技术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A488682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广东省农业科学院动物科学研究所</w:t>
            </w:r>
          </w:p>
        </w:tc>
      </w:tr>
      <w:tr w:rsidR="005A0746" w14:paraId="16B16B5B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63AE3A9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C3CC5CC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27D2988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口蹄疫综合防制技术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6AF1B26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广东省农业科学院动物卫生研究所</w:t>
            </w:r>
          </w:p>
        </w:tc>
      </w:tr>
      <w:tr w:rsidR="005A0746" w14:paraId="30585F66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F7040C6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071C70C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7EDC60B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规模化养禽场重要呼吸道疫病综合防控技术的推广与应用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7D34DB1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广东省农业科学院动物卫生研究所</w:t>
            </w:r>
          </w:p>
        </w:tc>
      </w:tr>
      <w:tr w:rsidR="005A0746" w14:paraId="5BC029B4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95090FD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2D717F2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0BE772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黄羽肉鸡肉品质营养调控技术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5EEF881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广东省农业科学院动物科学研究所</w:t>
            </w:r>
          </w:p>
        </w:tc>
      </w:tr>
      <w:tr w:rsidR="005A0746" w14:paraId="69AE93E0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60CD69C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5921CB3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163ECF3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鸭传染性浆膜炎综合防控技术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185EBA9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广东省农业科学院动物卫生研究所</w:t>
            </w:r>
          </w:p>
        </w:tc>
      </w:tr>
      <w:tr w:rsidR="005A0746" w14:paraId="48768115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96BDE46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A3B24D4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A00CD73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狂犬病检测及综合防控技术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BD6BF53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广东省农业科学院动物卫生研究所</w:t>
            </w:r>
          </w:p>
        </w:tc>
      </w:tr>
      <w:tr w:rsidR="005A0746" w14:paraId="72D93CB8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542E9BC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30D825F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84F75BD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禽支原体病绿色防控技术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B64BDFC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广东省农业科学院动物卫生研究所</w:t>
            </w:r>
          </w:p>
        </w:tc>
      </w:tr>
      <w:tr w:rsidR="005A0746" w14:paraId="42416BEE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2FB4653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CC58BC9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禽畜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5190693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改善仔猪肠道微生态的无抗饲粮配制技术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C227DD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广东省农业科学院动物科学研究所</w:t>
            </w:r>
          </w:p>
        </w:tc>
      </w:tr>
      <w:tr w:rsidR="005A0746" w14:paraId="1CD62E73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2D65B5B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47BA05A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5C384EC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水产生物活性饲料添加剂的应用技术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8CF1E9C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广东省农业科学院动物科学研究所</w:t>
            </w:r>
          </w:p>
        </w:tc>
      </w:tr>
      <w:tr w:rsidR="005A0746" w14:paraId="45D49E9F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FC0BB35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FDABA64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52D7BE1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河口区对虾生态混养技术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CF6096E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汕头市水产技术推广中心站</w:t>
            </w:r>
          </w:p>
        </w:tc>
      </w:tr>
      <w:tr w:rsidR="005A0746" w14:paraId="55932504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8D6158D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8058942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76F63F2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围垦区香港牡蛎高效养殖及育肥技术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75A12E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汕头市水产技术推广中心站</w:t>
            </w:r>
          </w:p>
        </w:tc>
      </w:tr>
      <w:tr w:rsidR="005A0746" w14:paraId="1A5AF29A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8FFFE39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FC8762B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86A48E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立体吸附桩养殖尾水处理技术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07CAF3A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广东省农业科学院动物科学研究所</w:t>
            </w:r>
          </w:p>
        </w:tc>
      </w:tr>
      <w:tr w:rsidR="005A0746" w14:paraId="3428B1CA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E19D011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F4FF903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A10C3F4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四指马鲅池塘生态综合养殖技术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03A35A4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广东海洋大学、水产学院</w:t>
            </w:r>
          </w:p>
        </w:tc>
      </w:tr>
      <w:tr w:rsidR="005A0746" w14:paraId="78D2A4CC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8396ABA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DC01AF7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DD754D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“水稻+禾虫”高质高效综合种养技术模式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8DD9CBC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广东省农业技术推广中心、阳江职业技术学院</w:t>
            </w:r>
          </w:p>
        </w:tc>
      </w:tr>
      <w:tr w:rsidR="005A0746" w14:paraId="12EC0E23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4091168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AEDA0D1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93F4A3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海水基围多营养层次生态养殖技术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C0E1298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湛江海思特水产科技有限公司</w:t>
            </w:r>
          </w:p>
        </w:tc>
      </w:tr>
      <w:tr w:rsidR="005A0746" w14:paraId="3A9FF415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4E7220B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109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211C4DB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EB9DC9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诚一智慧渔业管理系统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B51C282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广州市诚一智慧渔业发展有限公司</w:t>
            </w:r>
          </w:p>
        </w:tc>
      </w:tr>
      <w:tr w:rsidR="005A0746" w14:paraId="49E5F6C4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563910A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7BFE414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综合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79DBCFE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水肥一体化关键技术与液体肥料研究及推广应用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9681B24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华南农业大学、资源环境学院</w:t>
            </w:r>
          </w:p>
        </w:tc>
      </w:tr>
      <w:tr w:rsidR="005A0746" w14:paraId="76DAA978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6388A02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213292C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综合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41F4A8A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高通量重金属检测及农用地质量安全监控技术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F7B4389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广东省农业科学院农业质量标准与监测技术研究所</w:t>
            </w:r>
          </w:p>
        </w:tc>
      </w:tr>
      <w:tr w:rsidR="005A0746" w14:paraId="7AC2A252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DA46478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6AF1D71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综合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7096DB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农业废弃物生物高效处理及资源化再生利用成套技术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FC1D984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广东省农业科学院农业资源与环境研究所</w:t>
            </w:r>
          </w:p>
        </w:tc>
      </w:tr>
      <w:tr w:rsidR="005A0746" w14:paraId="6EFD2BC8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7DA3048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87B03D0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综合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24E0B3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农产品重金属检测及安全评价关键技术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7122AB4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广东省农业科学院农业质量标准与监测技术研究所</w:t>
            </w:r>
          </w:p>
        </w:tc>
      </w:tr>
      <w:tr w:rsidR="005A0746" w14:paraId="079D97C1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185832F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A06485C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综合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5E12EAA8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烟草病虫害绿色防控技术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6C1105E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广东省农业科学院植物保护研究所</w:t>
            </w:r>
          </w:p>
        </w:tc>
      </w:tr>
      <w:tr w:rsidR="005A0746" w14:paraId="1FD82579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3D38408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47CF43C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综合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8B266A7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果蔬鲜切加工技术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F19121A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广东省农业科学院蚕业与农产品加工研究所</w:t>
            </w:r>
          </w:p>
        </w:tc>
      </w:tr>
      <w:tr w:rsidR="005A0746" w14:paraId="58167C4F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2224502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7BE4474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综合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954F11B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生物炭基土壤调理剂配置及修复治理农田重金属污染技术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AB25FEA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广东省农业科学院农业资源与环境研究所</w:t>
            </w:r>
          </w:p>
        </w:tc>
      </w:tr>
      <w:tr w:rsidR="005A0746" w14:paraId="16EE47A0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1ABB68B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386D626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综合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6D2601F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好氧堆肥中的物理-化学强化生物除臭技术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FBE69D2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广东省农业科学院农业资源与环境研究所</w:t>
            </w:r>
          </w:p>
        </w:tc>
      </w:tr>
      <w:tr w:rsidR="005A0746" w14:paraId="43C8C7DF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E3E90A7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140341A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综合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71BB6B1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华南特色果蔬电商物流保鲜技术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D3C77B2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广东省农业科学院蚕业与农产品加工研究所</w:t>
            </w:r>
          </w:p>
        </w:tc>
      </w:tr>
      <w:tr w:rsidR="005A0746" w14:paraId="5CF40C7A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8A8988C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6F0E0DE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综合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1EF6C5B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以生物农药为主的沙姜瘟综合防控技术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91CB26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广东省农业科学院植物保护研究所、广东宇农生物科技有限公司</w:t>
            </w:r>
          </w:p>
        </w:tc>
      </w:tr>
      <w:tr w:rsidR="005A0746" w14:paraId="5FED80A3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98F8B0D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2D62653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综合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5C890542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农田红火蚁综合防控技术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F9B9D48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广东省农业科学院植物保护研究所</w:t>
            </w:r>
          </w:p>
        </w:tc>
      </w:tr>
      <w:tr w:rsidR="005A0746" w14:paraId="1F47A878" w14:textId="77777777" w:rsidTr="00F47FB4">
        <w:trPr>
          <w:cantSplit/>
          <w:trHeight w:val="454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56CD0DF" w14:textId="77777777" w:rsidR="005A0746" w:rsidRDefault="005A0746" w:rsidP="00F47FB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A95C4D1" w14:textId="77777777" w:rsidR="005A0746" w:rsidRDefault="005A0746" w:rsidP="00F47F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综合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EAC5C8B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畜禽养殖废水生物-生态处理及资源化综合利用技术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5671970" w14:textId="77777777" w:rsidR="005A0746" w:rsidRDefault="005A0746" w:rsidP="00F47F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广东省农业科学院农业资源与环境研究所</w:t>
            </w:r>
          </w:p>
        </w:tc>
      </w:tr>
    </w:tbl>
    <w:p w14:paraId="1B16C1B6" w14:textId="77777777" w:rsidR="005A0746" w:rsidRDefault="005A0746" w:rsidP="005A0746">
      <w:pPr>
        <w:jc w:val="left"/>
        <w:rPr>
          <w:rFonts w:ascii="黑体" w:eastAsia="黑体" w:hAnsi="黑体" w:cs="黑体"/>
          <w:sz w:val="44"/>
          <w:szCs w:val="44"/>
        </w:rPr>
      </w:pPr>
    </w:p>
    <w:p w14:paraId="53122CD9" w14:textId="77777777" w:rsidR="005A0746" w:rsidRDefault="005A0746" w:rsidP="005A0746">
      <w:pPr>
        <w:jc w:val="left"/>
        <w:rPr>
          <w:rFonts w:ascii="黑体" w:eastAsia="黑体" w:hAnsi="黑体" w:cs="黑体"/>
          <w:sz w:val="44"/>
          <w:szCs w:val="44"/>
        </w:rPr>
      </w:pPr>
    </w:p>
    <w:p w14:paraId="7B4F507A" w14:textId="77777777" w:rsidR="005A0746" w:rsidRDefault="005A0746" w:rsidP="005A0746">
      <w:pPr>
        <w:jc w:val="left"/>
        <w:rPr>
          <w:rFonts w:ascii="黑体" w:eastAsia="黑体" w:hAnsi="黑体" w:cs="黑体"/>
          <w:sz w:val="44"/>
          <w:szCs w:val="44"/>
        </w:rPr>
      </w:pPr>
    </w:p>
    <w:p w14:paraId="2CCF5BBF" w14:textId="77777777" w:rsidR="005A0746" w:rsidRDefault="005A0746" w:rsidP="005A0746">
      <w:pPr>
        <w:jc w:val="left"/>
        <w:rPr>
          <w:rFonts w:ascii="黑体" w:eastAsia="黑体" w:hAnsi="黑体" w:cs="黑体"/>
          <w:sz w:val="44"/>
          <w:szCs w:val="44"/>
        </w:rPr>
      </w:pPr>
    </w:p>
    <w:p w14:paraId="29FF78F1" w14:textId="77777777" w:rsidR="005A0746" w:rsidRDefault="005A0746" w:rsidP="005A0746">
      <w:pPr>
        <w:jc w:val="left"/>
        <w:rPr>
          <w:rFonts w:ascii="黑体" w:eastAsia="黑体" w:hAnsi="黑体" w:cs="黑体"/>
          <w:sz w:val="44"/>
          <w:szCs w:val="44"/>
        </w:rPr>
      </w:pPr>
    </w:p>
    <w:p w14:paraId="48CF8520" w14:textId="77777777" w:rsidR="005A0746" w:rsidRDefault="005A0746" w:rsidP="005A0746">
      <w:pPr>
        <w:jc w:val="left"/>
        <w:rPr>
          <w:rFonts w:ascii="黑体" w:eastAsia="黑体" w:hAnsi="黑体" w:cs="黑体"/>
          <w:sz w:val="44"/>
          <w:szCs w:val="44"/>
        </w:rPr>
      </w:pPr>
    </w:p>
    <w:p w14:paraId="5C32F2B7" w14:textId="77777777" w:rsidR="005A0746" w:rsidRDefault="005A0746" w:rsidP="005A0746">
      <w:pPr>
        <w:jc w:val="left"/>
        <w:rPr>
          <w:rFonts w:ascii="黑体" w:eastAsia="黑体" w:hAnsi="黑体" w:cs="黑体"/>
          <w:sz w:val="44"/>
          <w:szCs w:val="44"/>
        </w:rPr>
      </w:pPr>
    </w:p>
    <w:p w14:paraId="29964B5F" w14:textId="77777777" w:rsidR="005A0746" w:rsidRDefault="005A0746" w:rsidP="005A0746">
      <w:pPr>
        <w:jc w:val="left"/>
        <w:rPr>
          <w:rFonts w:ascii="黑体" w:eastAsia="黑体" w:hAnsi="黑体" w:cs="黑体"/>
          <w:sz w:val="44"/>
          <w:szCs w:val="44"/>
        </w:rPr>
      </w:pPr>
    </w:p>
    <w:p w14:paraId="05D63CC7" w14:textId="77777777" w:rsidR="005A0746" w:rsidRDefault="005A0746" w:rsidP="005A0746">
      <w:pPr>
        <w:jc w:val="left"/>
        <w:rPr>
          <w:rFonts w:ascii="黑体" w:eastAsia="黑体" w:hAnsi="黑体" w:cs="黑体"/>
          <w:sz w:val="44"/>
          <w:szCs w:val="44"/>
        </w:rPr>
      </w:pPr>
    </w:p>
    <w:p w14:paraId="06E659CA" w14:textId="77777777" w:rsidR="005A0746" w:rsidRDefault="005A0746" w:rsidP="005A0746">
      <w:pPr>
        <w:jc w:val="left"/>
        <w:rPr>
          <w:rFonts w:ascii="黑体" w:eastAsia="黑体" w:hAnsi="黑体" w:cs="黑体"/>
          <w:sz w:val="44"/>
          <w:szCs w:val="44"/>
        </w:rPr>
      </w:pPr>
    </w:p>
    <w:p w14:paraId="4E0F5666" w14:textId="77777777" w:rsidR="005A0746" w:rsidRDefault="005A0746" w:rsidP="005A0746">
      <w:pPr>
        <w:jc w:val="left"/>
        <w:rPr>
          <w:rFonts w:ascii="黑体" w:eastAsia="黑体" w:hAnsi="黑体" w:cs="黑体"/>
          <w:sz w:val="44"/>
          <w:szCs w:val="44"/>
        </w:rPr>
      </w:pPr>
    </w:p>
    <w:p w14:paraId="3D7273DA" w14:textId="77777777" w:rsidR="005A0746" w:rsidRDefault="005A0746" w:rsidP="005A0746">
      <w:pPr>
        <w:jc w:val="left"/>
        <w:rPr>
          <w:rFonts w:ascii="黑体" w:eastAsia="黑体" w:hAnsi="黑体" w:cs="黑体"/>
          <w:sz w:val="44"/>
          <w:szCs w:val="44"/>
        </w:rPr>
      </w:pPr>
    </w:p>
    <w:p w14:paraId="6AD34224" w14:textId="77777777" w:rsidR="005A0746" w:rsidRDefault="005A0746" w:rsidP="005A0746">
      <w:pPr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附件2</w:t>
      </w:r>
    </w:p>
    <w:p w14:paraId="459D5803" w14:textId="77777777" w:rsidR="005A0746" w:rsidRDefault="005A0746" w:rsidP="005A0746">
      <w:pPr>
        <w:spacing w:afterLines="100" w:after="312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上报农业农村部农业主导品种主推技术拟推荐名单</w:t>
      </w:r>
    </w:p>
    <w:tbl>
      <w:tblPr>
        <w:tblStyle w:val="a7"/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908"/>
        <w:gridCol w:w="2174"/>
        <w:gridCol w:w="1800"/>
        <w:gridCol w:w="4406"/>
      </w:tblGrid>
      <w:tr w:rsidR="005A0746" w14:paraId="63CC24C0" w14:textId="77777777" w:rsidTr="00F47FB4">
        <w:trPr>
          <w:cantSplit/>
          <w:jc w:val="center"/>
        </w:trPr>
        <w:tc>
          <w:tcPr>
            <w:tcW w:w="9288" w:type="dxa"/>
            <w:gridSpan w:val="4"/>
            <w:vAlign w:val="center"/>
          </w:tcPr>
          <w:p w14:paraId="40464B86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E34B5A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主导品种（</w:t>
            </w:r>
            <w:r w:rsidRPr="00E34B5A"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  <w:t>10个）</w:t>
            </w:r>
          </w:p>
        </w:tc>
      </w:tr>
      <w:tr w:rsidR="005A0746" w14:paraId="51793114" w14:textId="77777777" w:rsidTr="00F47FB4">
        <w:trPr>
          <w:cantSplit/>
          <w:trHeight w:val="964"/>
          <w:jc w:val="center"/>
        </w:trPr>
        <w:tc>
          <w:tcPr>
            <w:tcW w:w="908" w:type="dxa"/>
            <w:vAlign w:val="center"/>
          </w:tcPr>
          <w:p w14:paraId="29AAC81F" w14:textId="77777777" w:rsidR="005A0746" w:rsidRPr="00E34B5A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 w:rsidRPr="00E34B5A"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序号</w:t>
            </w:r>
          </w:p>
        </w:tc>
        <w:tc>
          <w:tcPr>
            <w:tcW w:w="2174" w:type="dxa"/>
            <w:vAlign w:val="center"/>
          </w:tcPr>
          <w:p w14:paraId="17CC1618" w14:textId="77777777" w:rsidR="005A0746" w:rsidRPr="00E34B5A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 w:rsidRPr="00E34B5A"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作物种类</w:t>
            </w:r>
          </w:p>
        </w:tc>
        <w:tc>
          <w:tcPr>
            <w:tcW w:w="1800" w:type="dxa"/>
            <w:vAlign w:val="center"/>
          </w:tcPr>
          <w:p w14:paraId="0B785F7A" w14:textId="77777777" w:rsidR="005A0746" w:rsidRPr="00E34B5A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 w:rsidRPr="00E34B5A"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品种名称</w:t>
            </w:r>
          </w:p>
        </w:tc>
        <w:tc>
          <w:tcPr>
            <w:tcW w:w="4406" w:type="dxa"/>
            <w:vAlign w:val="center"/>
          </w:tcPr>
          <w:p w14:paraId="23F38D1C" w14:textId="77777777" w:rsidR="005A0746" w:rsidRPr="00E34B5A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 w:rsidRPr="00E34B5A"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单位名称</w:t>
            </w:r>
          </w:p>
        </w:tc>
      </w:tr>
      <w:tr w:rsidR="005A0746" w14:paraId="4A1787AB" w14:textId="77777777" w:rsidTr="00F47FB4">
        <w:trPr>
          <w:cantSplit/>
          <w:trHeight w:val="964"/>
          <w:jc w:val="center"/>
        </w:trPr>
        <w:tc>
          <w:tcPr>
            <w:tcW w:w="908" w:type="dxa"/>
            <w:vAlign w:val="center"/>
          </w:tcPr>
          <w:p w14:paraId="315CB82A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2174" w:type="dxa"/>
            <w:vAlign w:val="center"/>
          </w:tcPr>
          <w:p w14:paraId="4D11EC50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水稻</w:t>
            </w:r>
          </w:p>
        </w:tc>
        <w:tc>
          <w:tcPr>
            <w:tcW w:w="1800" w:type="dxa"/>
            <w:vAlign w:val="center"/>
          </w:tcPr>
          <w:p w14:paraId="43A396B9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粤禾丝苗</w:t>
            </w:r>
          </w:p>
        </w:tc>
        <w:tc>
          <w:tcPr>
            <w:tcW w:w="4406" w:type="dxa"/>
            <w:vAlign w:val="center"/>
          </w:tcPr>
          <w:p w14:paraId="75DA12FE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广东省农业科学院水稻研究所</w:t>
            </w:r>
          </w:p>
        </w:tc>
      </w:tr>
      <w:tr w:rsidR="005A0746" w14:paraId="4752D64E" w14:textId="77777777" w:rsidTr="00F47FB4">
        <w:trPr>
          <w:cantSplit/>
          <w:trHeight w:val="931"/>
          <w:jc w:val="center"/>
        </w:trPr>
        <w:tc>
          <w:tcPr>
            <w:tcW w:w="908" w:type="dxa"/>
            <w:vAlign w:val="center"/>
          </w:tcPr>
          <w:p w14:paraId="03BC8C75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</w:t>
            </w:r>
          </w:p>
        </w:tc>
        <w:tc>
          <w:tcPr>
            <w:tcW w:w="2174" w:type="dxa"/>
            <w:vAlign w:val="center"/>
          </w:tcPr>
          <w:p w14:paraId="7365161B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水稻</w:t>
            </w:r>
          </w:p>
        </w:tc>
        <w:tc>
          <w:tcPr>
            <w:tcW w:w="1800" w:type="dxa"/>
            <w:vAlign w:val="center"/>
          </w:tcPr>
          <w:p w14:paraId="080DED18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美香占2号</w:t>
            </w:r>
          </w:p>
        </w:tc>
        <w:tc>
          <w:tcPr>
            <w:tcW w:w="4406" w:type="dxa"/>
            <w:vAlign w:val="center"/>
          </w:tcPr>
          <w:p w14:paraId="194D58C2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广东省农业科学院水稻研究所</w:t>
            </w:r>
          </w:p>
        </w:tc>
      </w:tr>
      <w:tr w:rsidR="005A0746" w14:paraId="221FF07E" w14:textId="77777777" w:rsidTr="00F47FB4">
        <w:trPr>
          <w:cantSplit/>
          <w:trHeight w:val="970"/>
          <w:jc w:val="center"/>
        </w:trPr>
        <w:tc>
          <w:tcPr>
            <w:tcW w:w="908" w:type="dxa"/>
            <w:vAlign w:val="center"/>
          </w:tcPr>
          <w:p w14:paraId="4FF44148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</w:p>
        </w:tc>
        <w:tc>
          <w:tcPr>
            <w:tcW w:w="2174" w:type="dxa"/>
            <w:vAlign w:val="center"/>
          </w:tcPr>
          <w:p w14:paraId="687943EA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花生</w:t>
            </w:r>
          </w:p>
        </w:tc>
        <w:tc>
          <w:tcPr>
            <w:tcW w:w="1800" w:type="dxa"/>
            <w:vAlign w:val="center"/>
          </w:tcPr>
          <w:p w14:paraId="0F2F6345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hyperlink r:id="rId6" w:anchor="/annual/main/breed?id=3333" w:history="1">
              <w:r>
                <w:rPr>
                  <w:rFonts w:ascii="方正仿宋_GBK" w:eastAsia="方正仿宋_GBK" w:hAnsi="方正仿宋_GBK" w:cs="方正仿宋_GBK" w:hint="eastAsia"/>
                  <w:sz w:val="24"/>
                </w:rPr>
                <w:t>航花2号</w:t>
              </w:r>
            </w:hyperlink>
          </w:p>
        </w:tc>
        <w:tc>
          <w:tcPr>
            <w:tcW w:w="4406" w:type="dxa"/>
            <w:vAlign w:val="center"/>
          </w:tcPr>
          <w:p w14:paraId="27FFF9D4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广东省农业科学院作物研究所</w:t>
            </w:r>
          </w:p>
        </w:tc>
      </w:tr>
      <w:tr w:rsidR="005A0746" w14:paraId="20F1CEEA" w14:textId="77777777" w:rsidTr="00F47FB4">
        <w:trPr>
          <w:cantSplit/>
          <w:jc w:val="center"/>
        </w:trPr>
        <w:tc>
          <w:tcPr>
            <w:tcW w:w="908" w:type="dxa"/>
            <w:vAlign w:val="center"/>
          </w:tcPr>
          <w:p w14:paraId="3E59C746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4</w:t>
            </w:r>
          </w:p>
        </w:tc>
        <w:tc>
          <w:tcPr>
            <w:tcW w:w="2174" w:type="dxa"/>
            <w:vAlign w:val="center"/>
          </w:tcPr>
          <w:p w14:paraId="153E966F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甘薯</w:t>
            </w:r>
          </w:p>
        </w:tc>
        <w:tc>
          <w:tcPr>
            <w:tcW w:w="1800" w:type="dxa"/>
            <w:vAlign w:val="center"/>
          </w:tcPr>
          <w:p w14:paraId="1D1DD72D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hyperlink r:id="rId7" w:anchor="/annual/main/breed?id=3341" w:history="1">
              <w:r>
                <w:rPr>
                  <w:rFonts w:ascii="方正仿宋_GBK" w:eastAsia="方正仿宋_GBK" w:hAnsi="方正仿宋_GBK" w:cs="方正仿宋_GBK" w:hint="eastAsia"/>
                  <w:sz w:val="24"/>
                </w:rPr>
                <w:t>普薯32号</w:t>
              </w:r>
            </w:hyperlink>
          </w:p>
        </w:tc>
        <w:tc>
          <w:tcPr>
            <w:tcW w:w="4406" w:type="dxa"/>
            <w:vAlign w:val="center"/>
          </w:tcPr>
          <w:p w14:paraId="1CD48B54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普宁市农业科学研究所</w:t>
            </w:r>
          </w:p>
        </w:tc>
      </w:tr>
      <w:tr w:rsidR="005A0746" w14:paraId="5F0035E9" w14:textId="77777777" w:rsidTr="00F47FB4">
        <w:trPr>
          <w:cantSplit/>
          <w:jc w:val="center"/>
        </w:trPr>
        <w:tc>
          <w:tcPr>
            <w:tcW w:w="908" w:type="dxa"/>
            <w:vAlign w:val="center"/>
          </w:tcPr>
          <w:p w14:paraId="779B9FBA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5</w:t>
            </w:r>
          </w:p>
        </w:tc>
        <w:tc>
          <w:tcPr>
            <w:tcW w:w="2174" w:type="dxa"/>
            <w:vAlign w:val="center"/>
          </w:tcPr>
          <w:p w14:paraId="284B8FAB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玉米</w:t>
            </w:r>
          </w:p>
        </w:tc>
        <w:tc>
          <w:tcPr>
            <w:tcW w:w="1800" w:type="dxa"/>
            <w:vAlign w:val="center"/>
          </w:tcPr>
          <w:p w14:paraId="75D35894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粤彩糯2号</w:t>
            </w:r>
          </w:p>
        </w:tc>
        <w:tc>
          <w:tcPr>
            <w:tcW w:w="4406" w:type="dxa"/>
            <w:vAlign w:val="center"/>
          </w:tcPr>
          <w:p w14:paraId="47FA0E37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广东省农业科学院作物研究所</w:t>
            </w:r>
          </w:p>
        </w:tc>
      </w:tr>
      <w:tr w:rsidR="005A0746" w14:paraId="740CD250" w14:textId="77777777" w:rsidTr="00F47FB4">
        <w:trPr>
          <w:cantSplit/>
          <w:jc w:val="center"/>
        </w:trPr>
        <w:tc>
          <w:tcPr>
            <w:tcW w:w="908" w:type="dxa"/>
            <w:vAlign w:val="center"/>
          </w:tcPr>
          <w:p w14:paraId="262114FF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6</w:t>
            </w:r>
          </w:p>
        </w:tc>
        <w:tc>
          <w:tcPr>
            <w:tcW w:w="2174" w:type="dxa"/>
            <w:vAlign w:val="center"/>
          </w:tcPr>
          <w:p w14:paraId="5E2F3CF2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蔬菜</w:t>
            </w:r>
          </w:p>
        </w:tc>
        <w:tc>
          <w:tcPr>
            <w:tcW w:w="1800" w:type="dxa"/>
            <w:vAlign w:val="center"/>
          </w:tcPr>
          <w:p w14:paraId="55420699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hyperlink r:id="rId8" w:anchor="/annual/main/breed?id=3492" w:history="1">
              <w:r>
                <w:rPr>
                  <w:rFonts w:ascii="方正仿宋_GBK" w:eastAsia="方正仿宋_GBK" w:hAnsi="方正仿宋_GBK" w:cs="方正仿宋_GBK" w:hint="eastAsia"/>
                  <w:sz w:val="24"/>
                </w:rPr>
                <w:t>铁柱2号冬瓜</w:t>
              </w:r>
            </w:hyperlink>
          </w:p>
        </w:tc>
        <w:tc>
          <w:tcPr>
            <w:tcW w:w="4406" w:type="dxa"/>
            <w:vAlign w:val="center"/>
          </w:tcPr>
          <w:p w14:paraId="610410FE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广东省农业科学院蔬菜研究所</w:t>
            </w:r>
          </w:p>
        </w:tc>
      </w:tr>
      <w:tr w:rsidR="005A0746" w14:paraId="5EDA48E9" w14:textId="77777777" w:rsidTr="00F47FB4">
        <w:trPr>
          <w:cantSplit/>
          <w:jc w:val="center"/>
        </w:trPr>
        <w:tc>
          <w:tcPr>
            <w:tcW w:w="908" w:type="dxa"/>
            <w:vAlign w:val="center"/>
          </w:tcPr>
          <w:p w14:paraId="2AED3270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7</w:t>
            </w:r>
          </w:p>
        </w:tc>
        <w:tc>
          <w:tcPr>
            <w:tcW w:w="2174" w:type="dxa"/>
            <w:vAlign w:val="center"/>
          </w:tcPr>
          <w:p w14:paraId="68B4B166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荔枝</w:t>
            </w:r>
          </w:p>
        </w:tc>
        <w:tc>
          <w:tcPr>
            <w:tcW w:w="1800" w:type="dxa"/>
            <w:vAlign w:val="center"/>
          </w:tcPr>
          <w:p w14:paraId="77069787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仙进奉</w:t>
            </w:r>
          </w:p>
        </w:tc>
        <w:tc>
          <w:tcPr>
            <w:tcW w:w="4406" w:type="dxa"/>
            <w:vAlign w:val="center"/>
          </w:tcPr>
          <w:p w14:paraId="52F01173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广东省农业科学院果树研究所、增城区农业技术推广中心、增城区新塘镇农业办公室</w:t>
            </w:r>
          </w:p>
        </w:tc>
      </w:tr>
      <w:tr w:rsidR="005A0746" w14:paraId="0B92E72F" w14:textId="77777777" w:rsidTr="00F47FB4">
        <w:trPr>
          <w:cantSplit/>
          <w:jc w:val="center"/>
        </w:trPr>
        <w:tc>
          <w:tcPr>
            <w:tcW w:w="908" w:type="dxa"/>
            <w:vAlign w:val="center"/>
          </w:tcPr>
          <w:p w14:paraId="772BEE34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8</w:t>
            </w:r>
          </w:p>
        </w:tc>
        <w:tc>
          <w:tcPr>
            <w:tcW w:w="2174" w:type="dxa"/>
            <w:vAlign w:val="center"/>
          </w:tcPr>
          <w:p w14:paraId="6B5E3FBE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水产</w:t>
            </w:r>
          </w:p>
        </w:tc>
        <w:tc>
          <w:tcPr>
            <w:tcW w:w="1800" w:type="dxa"/>
            <w:vAlign w:val="center"/>
          </w:tcPr>
          <w:p w14:paraId="19C049CC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hyperlink r:id="rId9" w:anchor="/annual/main/breed?id=3915" w:history="1">
              <w:r>
                <w:rPr>
                  <w:rFonts w:ascii="方正仿宋_GBK" w:eastAsia="方正仿宋_GBK" w:hAnsi="方正仿宋_GBK" w:cs="方正仿宋_GBK" w:hint="eastAsia"/>
                  <w:sz w:val="24"/>
                </w:rPr>
                <w:t>杂交鳢“雄鳢1号”</w:t>
              </w:r>
            </w:hyperlink>
          </w:p>
        </w:tc>
        <w:tc>
          <w:tcPr>
            <w:tcW w:w="4406" w:type="dxa"/>
            <w:vAlign w:val="center"/>
          </w:tcPr>
          <w:p w14:paraId="00DBCEA3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中国水产科学研究院珠江水产研究所、佛山市南海百容水产良种有限公司、中国科学院水生生物研究所、海南百容水产良种有限公司、广东海大集团股份有限公司</w:t>
            </w:r>
          </w:p>
        </w:tc>
      </w:tr>
      <w:tr w:rsidR="005A0746" w14:paraId="4E75C04B" w14:textId="77777777" w:rsidTr="00F47FB4">
        <w:trPr>
          <w:cantSplit/>
          <w:jc w:val="center"/>
        </w:trPr>
        <w:tc>
          <w:tcPr>
            <w:tcW w:w="908" w:type="dxa"/>
            <w:vAlign w:val="center"/>
          </w:tcPr>
          <w:p w14:paraId="1DBBB0BF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lastRenderedPageBreak/>
              <w:t>9</w:t>
            </w:r>
          </w:p>
        </w:tc>
        <w:tc>
          <w:tcPr>
            <w:tcW w:w="2174" w:type="dxa"/>
            <w:vAlign w:val="center"/>
          </w:tcPr>
          <w:p w14:paraId="447856FB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水产</w:t>
            </w:r>
          </w:p>
        </w:tc>
        <w:tc>
          <w:tcPr>
            <w:tcW w:w="1800" w:type="dxa"/>
            <w:vAlign w:val="center"/>
          </w:tcPr>
          <w:p w14:paraId="57ADB73B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hyperlink r:id="rId10" w:anchor="/annual/main/breed?id=3372" w:history="1">
              <w:r>
                <w:rPr>
                  <w:rFonts w:ascii="方正仿宋_GBK" w:eastAsia="方正仿宋_GBK" w:hAnsi="方正仿宋_GBK" w:cs="方正仿宋_GBK" w:hint="eastAsia"/>
                  <w:sz w:val="24"/>
                </w:rPr>
                <w:t>大口黑鲈“优鲈3号”</w:t>
              </w:r>
            </w:hyperlink>
          </w:p>
        </w:tc>
        <w:tc>
          <w:tcPr>
            <w:tcW w:w="4406" w:type="dxa"/>
            <w:vAlign w:val="center"/>
          </w:tcPr>
          <w:p w14:paraId="3E5B4513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中国水产科学研究院珠江水产研究所、广东梁氏水产种业有限公司</w:t>
            </w:r>
          </w:p>
        </w:tc>
      </w:tr>
      <w:tr w:rsidR="005A0746" w14:paraId="42E5AE35" w14:textId="77777777" w:rsidTr="00F47FB4">
        <w:trPr>
          <w:cantSplit/>
          <w:jc w:val="center"/>
        </w:trPr>
        <w:tc>
          <w:tcPr>
            <w:tcW w:w="908" w:type="dxa"/>
            <w:vAlign w:val="center"/>
          </w:tcPr>
          <w:p w14:paraId="165EE7A6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10</w:t>
            </w:r>
          </w:p>
        </w:tc>
        <w:tc>
          <w:tcPr>
            <w:tcW w:w="2174" w:type="dxa"/>
            <w:vAlign w:val="center"/>
          </w:tcPr>
          <w:p w14:paraId="51E97C15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鸡</w:t>
            </w:r>
          </w:p>
        </w:tc>
        <w:tc>
          <w:tcPr>
            <w:tcW w:w="1800" w:type="dxa"/>
            <w:vAlign w:val="center"/>
          </w:tcPr>
          <w:p w14:paraId="054A14FD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hyperlink r:id="rId11" w:anchor="/annual/main/breed?id=3366" w:history="1">
              <w:r>
                <w:rPr>
                  <w:rFonts w:ascii="方正仿宋_GBK" w:eastAsia="方正仿宋_GBK" w:hAnsi="方正仿宋_GBK" w:cs="方正仿宋_GBK" w:hint="eastAsia"/>
                  <w:sz w:val="24"/>
                </w:rPr>
                <w:t>岭南黄鸡I号配套系</w:t>
              </w:r>
            </w:hyperlink>
          </w:p>
        </w:tc>
        <w:tc>
          <w:tcPr>
            <w:tcW w:w="4406" w:type="dxa"/>
            <w:vAlign w:val="center"/>
          </w:tcPr>
          <w:p w14:paraId="0613DBD8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广东省农业科学院动物科学研究所（畜牧研究所）</w:t>
            </w:r>
          </w:p>
        </w:tc>
      </w:tr>
      <w:tr w:rsidR="005A0746" w14:paraId="712FCB87" w14:textId="77777777" w:rsidTr="00F47FB4">
        <w:trPr>
          <w:cantSplit/>
          <w:trHeight w:val="740"/>
          <w:jc w:val="center"/>
        </w:trPr>
        <w:tc>
          <w:tcPr>
            <w:tcW w:w="9288" w:type="dxa"/>
            <w:gridSpan w:val="4"/>
            <w:vAlign w:val="center"/>
          </w:tcPr>
          <w:p w14:paraId="0058FEB3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E34B5A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主推技术（</w:t>
            </w:r>
            <w:r w:rsidRPr="00E34B5A"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  <w:t>10项）</w:t>
            </w:r>
          </w:p>
        </w:tc>
      </w:tr>
      <w:tr w:rsidR="005A0746" w14:paraId="50D015C8" w14:textId="77777777" w:rsidTr="00F47FB4">
        <w:trPr>
          <w:cantSplit/>
          <w:jc w:val="center"/>
        </w:trPr>
        <w:tc>
          <w:tcPr>
            <w:tcW w:w="908" w:type="dxa"/>
            <w:vAlign w:val="center"/>
          </w:tcPr>
          <w:p w14:paraId="519FE438" w14:textId="77777777" w:rsidR="005A0746" w:rsidRPr="00E34B5A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 w:rsidRPr="00E34B5A"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序号</w:t>
            </w:r>
          </w:p>
        </w:tc>
        <w:tc>
          <w:tcPr>
            <w:tcW w:w="2174" w:type="dxa"/>
            <w:vAlign w:val="center"/>
          </w:tcPr>
          <w:p w14:paraId="7E03090A" w14:textId="77777777" w:rsidR="005A0746" w:rsidRPr="00E34B5A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 w:rsidRPr="00E34B5A"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技术名称</w:t>
            </w:r>
          </w:p>
        </w:tc>
        <w:tc>
          <w:tcPr>
            <w:tcW w:w="1800" w:type="dxa"/>
            <w:vAlign w:val="center"/>
          </w:tcPr>
          <w:p w14:paraId="557EB686" w14:textId="77777777" w:rsidR="005A0746" w:rsidRPr="00E34B5A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 w:rsidRPr="00E34B5A"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技术类别</w:t>
            </w:r>
          </w:p>
        </w:tc>
        <w:tc>
          <w:tcPr>
            <w:tcW w:w="4406" w:type="dxa"/>
            <w:vAlign w:val="center"/>
          </w:tcPr>
          <w:p w14:paraId="792D101D" w14:textId="77777777" w:rsidR="005A0746" w:rsidRPr="00E34B5A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 w:rsidRPr="00E34B5A"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单位名称</w:t>
            </w:r>
          </w:p>
        </w:tc>
      </w:tr>
      <w:tr w:rsidR="005A0746" w14:paraId="39A40763" w14:textId="77777777" w:rsidTr="00F47FB4">
        <w:trPr>
          <w:cantSplit/>
          <w:jc w:val="center"/>
        </w:trPr>
        <w:tc>
          <w:tcPr>
            <w:tcW w:w="908" w:type="dxa"/>
            <w:vAlign w:val="center"/>
          </w:tcPr>
          <w:p w14:paraId="59E06D33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2174" w:type="dxa"/>
            <w:vAlign w:val="center"/>
          </w:tcPr>
          <w:p w14:paraId="11CA2BAD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水稻“三控”施肥技术</w:t>
            </w:r>
          </w:p>
        </w:tc>
        <w:tc>
          <w:tcPr>
            <w:tcW w:w="1800" w:type="dxa"/>
            <w:vAlign w:val="center"/>
          </w:tcPr>
          <w:p w14:paraId="13FA3FC7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水稻</w:t>
            </w:r>
          </w:p>
        </w:tc>
        <w:tc>
          <w:tcPr>
            <w:tcW w:w="4406" w:type="dxa"/>
            <w:vAlign w:val="center"/>
          </w:tcPr>
          <w:p w14:paraId="026D640D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广东省农业科学院水稻研究所</w:t>
            </w:r>
          </w:p>
        </w:tc>
      </w:tr>
      <w:tr w:rsidR="005A0746" w14:paraId="62643827" w14:textId="77777777" w:rsidTr="00F47FB4">
        <w:trPr>
          <w:cantSplit/>
          <w:jc w:val="center"/>
        </w:trPr>
        <w:tc>
          <w:tcPr>
            <w:tcW w:w="908" w:type="dxa"/>
            <w:vAlign w:val="center"/>
          </w:tcPr>
          <w:p w14:paraId="64BC3170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</w:t>
            </w:r>
          </w:p>
        </w:tc>
        <w:tc>
          <w:tcPr>
            <w:tcW w:w="2174" w:type="dxa"/>
            <w:vAlign w:val="center"/>
          </w:tcPr>
          <w:p w14:paraId="22C189AE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水稻安全生产协同固碳减排先进技术</w:t>
            </w:r>
          </w:p>
        </w:tc>
        <w:tc>
          <w:tcPr>
            <w:tcW w:w="1800" w:type="dxa"/>
            <w:vAlign w:val="center"/>
          </w:tcPr>
          <w:p w14:paraId="75CB9294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水稻</w:t>
            </w:r>
          </w:p>
        </w:tc>
        <w:tc>
          <w:tcPr>
            <w:tcW w:w="4406" w:type="dxa"/>
            <w:vAlign w:val="center"/>
          </w:tcPr>
          <w:p w14:paraId="1DC324B7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广东省生态环境技术研究所、广东省科学院生态环境与土壤研究所</w:t>
            </w:r>
          </w:p>
        </w:tc>
      </w:tr>
      <w:tr w:rsidR="005A0746" w14:paraId="662C9D94" w14:textId="77777777" w:rsidTr="00F47FB4">
        <w:trPr>
          <w:cantSplit/>
          <w:jc w:val="center"/>
        </w:trPr>
        <w:tc>
          <w:tcPr>
            <w:tcW w:w="908" w:type="dxa"/>
            <w:vAlign w:val="center"/>
          </w:tcPr>
          <w:p w14:paraId="39CB086F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</w:p>
        </w:tc>
        <w:tc>
          <w:tcPr>
            <w:tcW w:w="2174" w:type="dxa"/>
            <w:vAlign w:val="center"/>
          </w:tcPr>
          <w:p w14:paraId="3D0F631D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hyperlink r:id="rId12" w:anchor="/annual/main/tech?id=3395" w:history="1">
              <w:r>
                <w:rPr>
                  <w:rFonts w:ascii="方正仿宋_GBK" w:eastAsia="方正仿宋_GBK" w:hAnsi="方正仿宋_GBK" w:cs="方正仿宋_GBK" w:hint="eastAsia"/>
                  <w:sz w:val="24"/>
                </w:rPr>
                <w:t>春季冬瓜化肥减量关键技术</w:t>
              </w:r>
            </w:hyperlink>
          </w:p>
        </w:tc>
        <w:tc>
          <w:tcPr>
            <w:tcW w:w="1800" w:type="dxa"/>
            <w:vAlign w:val="center"/>
          </w:tcPr>
          <w:p w14:paraId="125A32BE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园艺</w:t>
            </w:r>
          </w:p>
        </w:tc>
        <w:tc>
          <w:tcPr>
            <w:tcW w:w="4406" w:type="dxa"/>
            <w:vAlign w:val="center"/>
          </w:tcPr>
          <w:p w14:paraId="29596962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广东省农业科学院蔬菜研究所、广东省农业技术推广中心</w:t>
            </w:r>
          </w:p>
        </w:tc>
      </w:tr>
      <w:tr w:rsidR="005A0746" w14:paraId="64C4818A" w14:textId="77777777" w:rsidTr="00F47FB4">
        <w:trPr>
          <w:cantSplit/>
          <w:jc w:val="center"/>
        </w:trPr>
        <w:tc>
          <w:tcPr>
            <w:tcW w:w="908" w:type="dxa"/>
            <w:vAlign w:val="center"/>
          </w:tcPr>
          <w:p w14:paraId="58A633D2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4</w:t>
            </w:r>
          </w:p>
        </w:tc>
        <w:tc>
          <w:tcPr>
            <w:tcW w:w="2174" w:type="dxa"/>
            <w:vAlign w:val="center"/>
          </w:tcPr>
          <w:p w14:paraId="7B1EDF32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hyperlink r:id="rId13" w:anchor="/annual/main/tech?id=3615" w:history="1">
              <w:r>
                <w:rPr>
                  <w:rFonts w:ascii="方正仿宋_GBK" w:eastAsia="方正仿宋_GBK" w:hAnsi="方正仿宋_GBK" w:cs="方正仿宋_GBK" w:hint="eastAsia"/>
                  <w:sz w:val="24"/>
                </w:rPr>
                <w:t>茶园杂草绿色综合管控技术</w:t>
              </w:r>
            </w:hyperlink>
          </w:p>
        </w:tc>
        <w:tc>
          <w:tcPr>
            <w:tcW w:w="1800" w:type="dxa"/>
            <w:vAlign w:val="center"/>
          </w:tcPr>
          <w:p w14:paraId="6A656E2F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茶叶</w:t>
            </w:r>
          </w:p>
        </w:tc>
        <w:tc>
          <w:tcPr>
            <w:tcW w:w="4406" w:type="dxa"/>
            <w:vAlign w:val="center"/>
          </w:tcPr>
          <w:p w14:paraId="5040E601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广东省农业技术推广中心、广东省农业科学院茶叶研究所、广东省农业科学院植物保护研究所</w:t>
            </w:r>
          </w:p>
        </w:tc>
      </w:tr>
      <w:tr w:rsidR="005A0746" w14:paraId="0F979FF6" w14:textId="77777777" w:rsidTr="00F47FB4">
        <w:trPr>
          <w:cantSplit/>
          <w:jc w:val="center"/>
        </w:trPr>
        <w:tc>
          <w:tcPr>
            <w:tcW w:w="908" w:type="dxa"/>
            <w:vAlign w:val="center"/>
          </w:tcPr>
          <w:p w14:paraId="61AA686B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5</w:t>
            </w:r>
          </w:p>
        </w:tc>
        <w:tc>
          <w:tcPr>
            <w:tcW w:w="2174" w:type="dxa"/>
            <w:vAlign w:val="center"/>
          </w:tcPr>
          <w:p w14:paraId="6174B02E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hyperlink r:id="rId14" w:anchor="/annual/main/tech?id=3424" w:history="1">
              <w:r>
                <w:rPr>
                  <w:rFonts w:ascii="方正仿宋_GBK" w:eastAsia="方正仿宋_GBK" w:hAnsi="方正仿宋_GBK" w:cs="方正仿宋_GBK" w:hint="eastAsia"/>
                  <w:sz w:val="24"/>
                </w:rPr>
                <w:t>水产生物活性饲料添加剂的应用技术</w:t>
              </w:r>
            </w:hyperlink>
          </w:p>
        </w:tc>
        <w:tc>
          <w:tcPr>
            <w:tcW w:w="1800" w:type="dxa"/>
            <w:vAlign w:val="center"/>
          </w:tcPr>
          <w:p w14:paraId="5497B059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水产</w:t>
            </w:r>
          </w:p>
        </w:tc>
        <w:tc>
          <w:tcPr>
            <w:tcW w:w="4406" w:type="dxa"/>
            <w:vAlign w:val="center"/>
          </w:tcPr>
          <w:p w14:paraId="5A5525CA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广东省农业科学院动物科学研究所</w:t>
            </w:r>
          </w:p>
        </w:tc>
      </w:tr>
      <w:tr w:rsidR="005A0746" w14:paraId="7E373820" w14:textId="77777777" w:rsidTr="00F47FB4">
        <w:trPr>
          <w:cantSplit/>
          <w:jc w:val="center"/>
        </w:trPr>
        <w:tc>
          <w:tcPr>
            <w:tcW w:w="908" w:type="dxa"/>
            <w:vAlign w:val="center"/>
          </w:tcPr>
          <w:p w14:paraId="46E05138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6</w:t>
            </w:r>
          </w:p>
        </w:tc>
        <w:tc>
          <w:tcPr>
            <w:tcW w:w="2174" w:type="dxa"/>
            <w:vAlign w:val="center"/>
          </w:tcPr>
          <w:p w14:paraId="2698BBAB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hyperlink r:id="rId15" w:anchor="/annual/main/tech?id=3392" w:history="1">
              <w:r>
                <w:rPr>
                  <w:rFonts w:ascii="方正仿宋_GBK" w:eastAsia="方正仿宋_GBK" w:hAnsi="方正仿宋_GBK" w:cs="方正仿宋_GBK" w:hint="eastAsia"/>
                  <w:sz w:val="24"/>
                </w:rPr>
                <w:t>家蚕微粒子病全程防控技术</w:t>
              </w:r>
            </w:hyperlink>
          </w:p>
        </w:tc>
        <w:tc>
          <w:tcPr>
            <w:tcW w:w="1800" w:type="dxa"/>
            <w:vAlign w:val="center"/>
          </w:tcPr>
          <w:p w14:paraId="4C645F4B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蚕桑</w:t>
            </w:r>
          </w:p>
        </w:tc>
        <w:tc>
          <w:tcPr>
            <w:tcW w:w="4406" w:type="dxa"/>
            <w:vAlign w:val="center"/>
          </w:tcPr>
          <w:p w14:paraId="41A8A7B9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广东省农业科学院蚕业与农产品加工研究所</w:t>
            </w:r>
          </w:p>
        </w:tc>
      </w:tr>
      <w:tr w:rsidR="005A0746" w14:paraId="2BF6E0B6" w14:textId="77777777" w:rsidTr="00F47FB4">
        <w:trPr>
          <w:cantSplit/>
          <w:jc w:val="center"/>
        </w:trPr>
        <w:tc>
          <w:tcPr>
            <w:tcW w:w="908" w:type="dxa"/>
            <w:vAlign w:val="center"/>
          </w:tcPr>
          <w:p w14:paraId="27710E40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7</w:t>
            </w:r>
          </w:p>
        </w:tc>
        <w:tc>
          <w:tcPr>
            <w:tcW w:w="2174" w:type="dxa"/>
            <w:vAlign w:val="center"/>
          </w:tcPr>
          <w:p w14:paraId="373C7302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hyperlink r:id="rId16" w:anchor="/annual/main/tech?id=3770" w:history="1">
              <w:r>
                <w:rPr>
                  <w:rFonts w:ascii="方正仿宋_GBK" w:eastAsia="方正仿宋_GBK" w:hAnsi="方正仿宋_GBK" w:cs="方正仿宋_GBK" w:hint="eastAsia"/>
                  <w:sz w:val="24"/>
                </w:rPr>
                <w:t>多元化桑基鱼塘模式与生产技术</w:t>
              </w:r>
            </w:hyperlink>
          </w:p>
        </w:tc>
        <w:tc>
          <w:tcPr>
            <w:tcW w:w="1800" w:type="dxa"/>
            <w:vAlign w:val="center"/>
          </w:tcPr>
          <w:p w14:paraId="2514F1B0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蚕桑</w:t>
            </w:r>
          </w:p>
        </w:tc>
        <w:tc>
          <w:tcPr>
            <w:tcW w:w="4406" w:type="dxa"/>
            <w:vAlign w:val="center"/>
          </w:tcPr>
          <w:p w14:paraId="2F88BE3C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广东省农业科学院蚕业与农产品加工研究所</w:t>
            </w:r>
          </w:p>
        </w:tc>
      </w:tr>
      <w:tr w:rsidR="005A0746" w14:paraId="7BD59011" w14:textId="77777777" w:rsidTr="00F47FB4">
        <w:trPr>
          <w:cantSplit/>
          <w:jc w:val="center"/>
        </w:trPr>
        <w:tc>
          <w:tcPr>
            <w:tcW w:w="908" w:type="dxa"/>
            <w:vAlign w:val="center"/>
          </w:tcPr>
          <w:p w14:paraId="39176296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8</w:t>
            </w:r>
          </w:p>
        </w:tc>
        <w:tc>
          <w:tcPr>
            <w:tcW w:w="2174" w:type="dxa"/>
            <w:vAlign w:val="center"/>
          </w:tcPr>
          <w:p w14:paraId="512DDE5F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hyperlink r:id="rId17" w:anchor="/annual/main/tech?id=3443" w:history="1">
              <w:r>
                <w:rPr>
                  <w:rFonts w:ascii="方正仿宋_GBK" w:eastAsia="方正仿宋_GBK" w:hAnsi="方正仿宋_GBK" w:cs="方正仿宋_GBK" w:hint="eastAsia"/>
                  <w:sz w:val="24"/>
                </w:rPr>
                <w:t>蝴蝶兰花朵增多技术</w:t>
              </w:r>
            </w:hyperlink>
          </w:p>
        </w:tc>
        <w:tc>
          <w:tcPr>
            <w:tcW w:w="1800" w:type="dxa"/>
            <w:vAlign w:val="center"/>
          </w:tcPr>
          <w:p w14:paraId="67B8C018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花卉</w:t>
            </w:r>
          </w:p>
        </w:tc>
        <w:tc>
          <w:tcPr>
            <w:tcW w:w="4406" w:type="dxa"/>
            <w:vAlign w:val="center"/>
          </w:tcPr>
          <w:p w14:paraId="35AE53E7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汕头市农业科学研究所（市学生农业科技教育实践基地、汕头农业科学园）</w:t>
            </w:r>
          </w:p>
        </w:tc>
      </w:tr>
      <w:tr w:rsidR="005A0746" w14:paraId="24DFCD5A" w14:textId="77777777" w:rsidTr="00F47FB4">
        <w:trPr>
          <w:cantSplit/>
          <w:jc w:val="center"/>
        </w:trPr>
        <w:tc>
          <w:tcPr>
            <w:tcW w:w="908" w:type="dxa"/>
            <w:vAlign w:val="center"/>
          </w:tcPr>
          <w:p w14:paraId="4B04E37F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9</w:t>
            </w:r>
          </w:p>
        </w:tc>
        <w:tc>
          <w:tcPr>
            <w:tcW w:w="2174" w:type="dxa"/>
            <w:vAlign w:val="center"/>
          </w:tcPr>
          <w:p w14:paraId="15985AC7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hyperlink r:id="rId18" w:anchor="/annual/main/tech?id=3867" w:history="1">
              <w:r>
                <w:rPr>
                  <w:rFonts w:ascii="方正仿宋_GBK" w:eastAsia="方正仿宋_GBK" w:hAnsi="方正仿宋_GBK" w:cs="方正仿宋_GBK" w:hint="eastAsia"/>
                  <w:sz w:val="24"/>
                </w:rPr>
                <w:t>基于数云端协同的智慧猪场养殖管控</w:t>
              </w:r>
            </w:hyperlink>
          </w:p>
        </w:tc>
        <w:tc>
          <w:tcPr>
            <w:tcW w:w="1800" w:type="dxa"/>
            <w:vAlign w:val="center"/>
          </w:tcPr>
          <w:p w14:paraId="10DF3D64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畜牧</w:t>
            </w:r>
          </w:p>
        </w:tc>
        <w:tc>
          <w:tcPr>
            <w:tcW w:w="4406" w:type="dxa"/>
            <w:vAlign w:val="center"/>
          </w:tcPr>
          <w:p w14:paraId="5F42E88A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广东省现代农业装备研究所、广州市健坤网络科技发展有限公司</w:t>
            </w:r>
          </w:p>
        </w:tc>
      </w:tr>
      <w:tr w:rsidR="005A0746" w14:paraId="0B9014AC" w14:textId="77777777" w:rsidTr="00F47FB4">
        <w:trPr>
          <w:cantSplit/>
          <w:jc w:val="center"/>
        </w:trPr>
        <w:tc>
          <w:tcPr>
            <w:tcW w:w="908" w:type="dxa"/>
            <w:vAlign w:val="center"/>
          </w:tcPr>
          <w:p w14:paraId="38D5B9A8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10</w:t>
            </w:r>
          </w:p>
        </w:tc>
        <w:tc>
          <w:tcPr>
            <w:tcW w:w="2174" w:type="dxa"/>
            <w:vAlign w:val="center"/>
          </w:tcPr>
          <w:p w14:paraId="7A403234" w14:textId="77777777" w:rsidR="005A0746" w:rsidRDefault="005A0746" w:rsidP="00F47F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粉杂1号优质高产标准化栽培技术</w:t>
            </w:r>
          </w:p>
        </w:tc>
        <w:tc>
          <w:tcPr>
            <w:tcW w:w="1800" w:type="dxa"/>
            <w:vAlign w:val="center"/>
          </w:tcPr>
          <w:p w14:paraId="0BD2DC5F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香蕉</w:t>
            </w:r>
          </w:p>
        </w:tc>
        <w:tc>
          <w:tcPr>
            <w:tcW w:w="4406" w:type="dxa"/>
            <w:vAlign w:val="center"/>
          </w:tcPr>
          <w:p w14:paraId="335CD625" w14:textId="77777777" w:rsidR="005A0746" w:rsidRDefault="005A0746" w:rsidP="00F47FB4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广东省农业科学院果树研究所</w:t>
            </w:r>
          </w:p>
        </w:tc>
      </w:tr>
    </w:tbl>
    <w:p w14:paraId="3175CC0C" w14:textId="77777777" w:rsidR="005A0746" w:rsidRDefault="005A0746" w:rsidP="005A0746">
      <w:pPr>
        <w:jc w:val="left"/>
        <w:rPr>
          <w:rFonts w:ascii="仿宋" w:eastAsia="仿宋" w:hAnsi="仿宋" w:cs="仿宋"/>
          <w:sz w:val="32"/>
          <w:szCs w:val="32"/>
        </w:rPr>
      </w:pPr>
    </w:p>
    <w:p w14:paraId="601B234B" w14:textId="72C6062F" w:rsidR="00143F33" w:rsidRPr="005A0746" w:rsidRDefault="00143F33">
      <w:pPr>
        <w:rPr>
          <w:rFonts w:hint="eastAsia"/>
        </w:rPr>
      </w:pPr>
    </w:p>
    <w:sectPr w:rsidR="00143F33" w:rsidRPr="005A0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9461" w14:textId="77777777" w:rsidR="00E05A6F" w:rsidRDefault="00E05A6F" w:rsidP="005A0746">
      <w:r>
        <w:separator/>
      </w:r>
    </w:p>
  </w:endnote>
  <w:endnote w:type="continuationSeparator" w:id="0">
    <w:p w14:paraId="380ECC59" w14:textId="77777777" w:rsidR="00E05A6F" w:rsidRDefault="00E05A6F" w:rsidP="005A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6762F" w14:textId="77777777" w:rsidR="00E05A6F" w:rsidRDefault="00E05A6F" w:rsidP="005A0746">
      <w:r>
        <w:separator/>
      </w:r>
    </w:p>
  </w:footnote>
  <w:footnote w:type="continuationSeparator" w:id="0">
    <w:p w14:paraId="0FEF5D9B" w14:textId="77777777" w:rsidR="00E05A6F" w:rsidRDefault="00E05A6F" w:rsidP="005A0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D5"/>
    <w:rsid w:val="00143F33"/>
    <w:rsid w:val="002521D5"/>
    <w:rsid w:val="005A0746"/>
    <w:rsid w:val="00E0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CCA31"/>
  <w15:chartTrackingRefBased/>
  <w15:docId w15:val="{D37ED8EE-DC5F-4D12-AEC6-CE5CA825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46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07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07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0746"/>
    <w:rPr>
      <w:sz w:val="18"/>
      <w:szCs w:val="18"/>
    </w:rPr>
  </w:style>
  <w:style w:type="table" w:styleId="a7">
    <w:name w:val="Table Grid"/>
    <w:basedOn w:val="a1"/>
    <w:qFormat/>
    <w:rsid w:val="005A074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5A0746"/>
    <w:rPr>
      <w:rFonts w:ascii="Calibri" w:eastAsia="宋体" w:hAnsi="Calibri" w:cs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njtg.cn/" TargetMode="External"/><Relationship Id="rId13" Type="http://schemas.openxmlformats.org/officeDocument/2006/relationships/hyperlink" Target="https://www.gdnjtg.cn/" TargetMode="External"/><Relationship Id="rId18" Type="http://schemas.openxmlformats.org/officeDocument/2006/relationships/hyperlink" Target="https://www.gdnjtg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dnjtg.cn/" TargetMode="External"/><Relationship Id="rId12" Type="http://schemas.openxmlformats.org/officeDocument/2006/relationships/hyperlink" Target="https://www.gdnjtg.cn/" TargetMode="External"/><Relationship Id="rId17" Type="http://schemas.openxmlformats.org/officeDocument/2006/relationships/hyperlink" Target="https://www.gdnjtg.c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dnjtg.cn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dnjtg.cn/" TargetMode="External"/><Relationship Id="rId11" Type="http://schemas.openxmlformats.org/officeDocument/2006/relationships/hyperlink" Target="https://www.gdnjtg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gdnjtg.cn/" TargetMode="External"/><Relationship Id="rId10" Type="http://schemas.openxmlformats.org/officeDocument/2006/relationships/hyperlink" Target="https://www.gdnjtg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dnjtg.cn/" TargetMode="External"/><Relationship Id="rId14" Type="http://schemas.openxmlformats.org/officeDocument/2006/relationships/hyperlink" Target="https://www.gdnjtg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1573</Words>
  <Characters>8969</Characters>
  <Application>Microsoft Office Word</Application>
  <DocSecurity>0</DocSecurity>
  <Lines>74</Lines>
  <Paragraphs>21</Paragraphs>
  <ScaleCrop>false</ScaleCrop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小姐</dc:creator>
  <cp:keywords/>
  <dc:description/>
  <cp:lastModifiedBy>何 小姐</cp:lastModifiedBy>
  <cp:revision>2</cp:revision>
  <dcterms:created xsi:type="dcterms:W3CDTF">2023-02-20T10:58:00Z</dcterms:created>
  <dcterms:modified xsi:type="dcterms:W3CDTF">2023-02-20T10:59:00Z</dcterms:modified>
</cp:coreProperties>
</file>