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23" w:name="_GoBack"/>
      <w:bookmarkEnd w:id="23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初</w:t>
      </w:r>
      <w:r>
        <w:rPr>
          <w:rFonts w:hint="eastAsia" w:ascii="黑体" w:hAnsi="黑体" w:eastAsia="黑体" w:cs="黑体"/>
          <w:sz w:val="36"/>
          <w:szCs w:val="36"/>
        </w:rPr>
        <w:t>审通过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36"/>
        </w:rPr>
        <w:t>主要农作物品种目录</w:t>
      </w:r>
    </w:p>
    <w:tbl>
      <w:tblPr>
        <w:tblStyle w:val="7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590"/>
        <w:gridCol w:w="1791"/>
        <w:gridCol w:w="2095"/>
        <w:gridCol w:w="3285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tblHeader/>
          <w:jc w:val="center"/>
        </w:trPr>
        <w:tc>
          <w:tcPr>
            <w:tcW w:w="657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作物种类</w:t>
            </w: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79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品种名称</w:t>
            </w:r>
          </w:p>
        </w:tc>
        <w:tc>
          <w:tcPr>
            <w:tcW w:w="209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品种来源</w:t>
            </w:r>
          </w:p>
        </w:tc>
        <w:tc>
          <w:tcPr>
            <w:tcW w:w="328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育种者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7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稻</w:t>
            </w: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黄广绿占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黄广丝苗/五广占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粤珠占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粤禾丝苗/新1511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黄粤莉占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粤禾丝苗/黄莉占//粤禾丝苗/美香占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合莉早占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广晶早占/合莉丝苗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莉农占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广晶莉占/华航36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广源占151号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从广源占15号中系选而成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广州市农业科学研究院、广州乾农农业科技发展有限公司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黄广泰占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黄广华占1号//新黄占/粤金银占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南秀美占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南秀软占//丰美占/黄广华占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白粤丝苗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白香占/粤禾丝苗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广东省农业科学院植物保护研究所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野源占2号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（增镇7号野生稻/三源921//三源921）中间材料341/广银占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佛山市农业科学研究所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黄广粳占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黄广华占1号/七粳占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珍晶占7号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丰珍丝苗/粤晶丝苗2号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广州市农业科学研究院、广州乾农农业科技发展有限公司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区试名：丰晶占7号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南惠1号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南晶占/黄广华占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奇新丝苗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粤奇丝苗/茉莉丝苗//新山软占/矮秀占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佛山市农业科学研究所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南桂新占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南桂占/新黄占//南晶占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粤糯2号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粤糯1号/航香糯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合红占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黄广华占2号/（合美占///Rathu Heenati/合美占//合美占）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贡糯1号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新黄占/粤金银占//航香糯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金恒优金丝苗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金恒A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金丝苗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启源优492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启源A×弘恢492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广东海洋大学、福建农业科学院水稻研究所、广东天弘种业有限公司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中银优金丝苗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中银A×金丝苗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C两优557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C815S×R1557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湖南杂交水稻研究中心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裕优丝占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裕A×金丝占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耕香优新丝苗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耕香A×恒恢新丝苗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金香优301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金香A×中种恢301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肇庆学院、中种华南（广州）种业有限公司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勤两优华宝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勤77S×华宝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湖南亚华种业科学研究院、湖南隆平高科种业科学研究院有限公司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耕香优银粘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耕香A×米岗银粘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广东现代耕耘种业有限公司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银恒优金桂丝苗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银恒A×金桂丝苗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657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稻</w:t>
            </w: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台两优粤福占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台S×粤福占（粤恢809）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广东省农业科学院水稻研究所、四川台沃种业有限责任公司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莹两优821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莹S×GR821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中映优银粘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中映A×米岗银粘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广东现代耕耘种业有限公司、广东省农业科学院植物保护研究所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粤禾优3628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粤禾A×广恢3628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广东华茂高科种业有限公司、广东省农业科学院水稻研究所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金香优6号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金香A×中种恢6号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中国种子集团有限公司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中银优珍丝苗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中银A×珍丝苗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金恒优金桂丝苗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金恒A×金桂丝苗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香龙优泰占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香龙A×泰占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中种华南（广州）种业有限公司、中国种子集团有限公司三亚分公司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兴两优124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兴农S×弘恢124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广东天弘种业有限公司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来优178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来香A×恒恢178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广东现代耕耘种业有限公司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区试名：来香优178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宽仁优国泰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宽仁A×兆恢国泰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深圳兆农农业科技有限公司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深两优2018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深08S×航恢20018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国家植物航天育种工程技术研究中心（华南农业大学）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玮两优1019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华玮338S×华恢1019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湖南隆平高科种业科学研究院有限公司、湖南亚华种业科学研究院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中泰优银粘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中泰A×米岗银粘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广东恒昊农业有限公司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信两优127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信99S×华恢127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华南农业大学农学院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碧玉丝苗2号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华航丝苗/粤晶丝苗2号//合美占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华航81号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华航31号/黄软秀占//华航51号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国家植物航天育种工程技术研究中心（华南农业大学）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合新油占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合新丝苗/广黄占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禾龙占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广龙占航天诱变后代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广台7号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黄广丝苗/台引7号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广州市农业科学研究院、广州乾农农业科技发展有限公司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黄广五占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五广占/黄广油占//粤黄广占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黄丝粤占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黄丝莉占/粤农丝苗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黄华油占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黄华占/五山油占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裕优083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裕A×G088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广东茂农种业科技有限公司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胜优088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胜A×G088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广州市金粤生物科技有限公司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中丝优银粘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中丝A×恒恢米岗银粘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稻</w:t>
            </w: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泰丰优1132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泰丰A×R1132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广东华农大种业有限公司、广东省农业科学院水稻研究所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峰软优天弘油占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峰软A×天弘油占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广东天弘种业有限公司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广8优源美丝苗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广8A×源美丝苗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臻两优785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隆臻36S×华恢785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袁隆平农业高科技股份有限公司、湖南隆平高科种业科学研究院有限公司、湖南亚华种业科学研究院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胜优083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胜A×G083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广东茂农种业科技有限公司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春两优30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春6S×R30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中国农业科学院深圳农业基因组研究所、中国农业科学院作物科学研究所、海南省崖州湾种子实验室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峰软优49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峰软A×弘恢49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广东天弘种业有限公司、广东海洋大学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贵优117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贵A×HR117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贵优313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贵A×HR313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广东省农业科学院水稻研究所、连山壮族瑶族自治县农业科学研究所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又美优金丝苗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又美A×金丝苗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金象优579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金象A×恒恢579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峰软优天弘丝苗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峰软A×天弘丝苗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广东天弘种业有限公司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南新优698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南新A×R698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贵优55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贵A×广恢55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中国种子集团有限公司、广东省农业科学院水稻研究所、广东省金稻种业有限公司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诚优荀占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诚A×荀占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广东省金稻种业有限公司、广东省农业科学院水稻研究所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II优5522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II～32A×粤良恢5522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金恒优5522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金恒A×粤良恢5522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兴两优红晶占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兴农S×红晶占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广东海洋大学、广东天弘种业有限公司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合红占2号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粤禾丝苗//（黄广油占////桂农占///Rathu Heenati/桂农占//桂农占）/（合美占///Rathu Heenati/合美占//合美占）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双牙香占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鼠牙香占/象牙香占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江门市万丰园种植业有限公司、鹤山市农业技术推广中心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区试名：双香丝苗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万香占1号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万丰占/象牙香占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鹤山市农业技术推广中心、江门市万丰园种植业有限公司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区试名：丰香丝苗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软华优7311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软华A×R7311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匠心香丝苗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华占/象牙香占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江农香占1号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金农丝苗/粤晶丝苗2号//万香油占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江门市农业科学研究所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稻</w:t>
            </w: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增香优南香占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增香A×南香占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区试名：邦优南香占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深香优6615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深香A×R6615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深圳市兆农农业科技有限公司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华航香银针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航香银针米//华航39号/黄广油占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国家植物航天育种工程技术研究中心（华南农业大学）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靓优香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新黄占/象牙香占//南桂占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中发优9822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中发A×R9822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广东现代耕耘种业有限公司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裕优T95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裕A×恒恢T95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广东现代金穗种业有限公司、广东现代耕耘种业有限公司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乐优190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乐5A×乐恢190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创世纪种业有限公司、乐山市农业科学研究院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深两优326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深08S×R326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湖南杂交水稻研究中心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金科丝苗2号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美油占/黄广占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深圳市金谷美香实业有限公司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聚两优53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RGD～7S×汕恢53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汕头市农业科学研究所、广东省农业科学院水稻研究所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深两优9815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深08S×R9815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湖南杂交水稻研究中心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星优135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星A×泰135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广东源泰农业科技有限公司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金隆优078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金隆A×G078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诚优5305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诚A×粤恢5305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广东省金稻种业有限公司、广东省农业科学院水稻研究所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协禾优1521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协禾A×广恢1521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广东省农业科学院水稻研究所、岭南现代农业科学与技术广东省实验室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广泰优772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广泰A×广恢772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广东省农业科学院水稻研究所、肇庆市农业科学研究所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泰优792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泰丰A×广恢792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广东省农业科学院水稻研究所、岭南现代农业科学与技术广东省实验室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泰优98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泰丰A×淦恢398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江西现代种业股份有限公司、广东省农业科学院水稻研究所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香禾优1002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香禾A×广恢1002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区试名：乡禾优1002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协禾优1002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协禾A×广恢1002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广东华茂高科种业有限公司、广东省农业科学院水稻研究所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广泰优6355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广泰A×广恢6355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广东省金稻种业有限公司、广东省农业科学院水稻研究所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稻</w:t>
            </w: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五乡优1002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五乡A×广恢1002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广东华茂高科种业有限公司、广东省农业科学院水稻研究所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和两优1086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和620S×泰恢1086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肇庆市农业科学研究所、四川泰隆汇智生物科技有限公司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福香优6503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福香A×R6503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青香优合莉油占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青香A×合莉油占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广东省良种引进服务公司、广东省农业科学院水稻研究所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胜优19香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胜A×19香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青香优132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青香A×JY132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青香优083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青香A×G083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青香优黄占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青香A×金黄占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青香优美占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青香A×金美占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银恒优金丝苗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银恒A×金丝苗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航93两优2018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航93S×航恢2018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国家植物航天育种工程技术研究中心（华南农业大学）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纳优51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纳A×R51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野香优明月丝苗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野香A×R明月丝苗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广西绿海种业有限公司、广东粤良种业有限公司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泰丰优1136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泰丰A×R1136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广东华农大种业有限公司、广东省农业科学院水稻研究所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粤品优珍香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粤品A×珍香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又美优珍香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又美A×珍香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耕耘禾占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满香B/粤航新占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丽两优香油占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丽香S×万香油占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清远市农业科技推广服务中心、广州优能达稻米科技有限公司、广东省桦一种业有限公司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粤良珍禾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新黄占/象牙香占//黄广莉占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又香优郁香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又香A×郁香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广西兆和种业有限公司、广东粤良种业有限公司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耕香优98丝苗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耕香A×粤恢98丝苗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广东现代种业发展有限公司、广东省农业科学院植物保护研究所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121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中浙优8号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中浙A×T～8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中国水稻研究所、勿忘农集团有限公司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又香优龙丝苗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又香A×龙丝苗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广西兆和种业有限公司、广东粤良种业有限公司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增香优宁香丝苗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增香A×宁香丝苗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区试名：邦优宁香丝苗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丽两优1068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丽香S×优恢1068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清远市农业科技推广服务中心、广州优能达稻米科技有限公司、广东省桦一种业有限公司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耕香优280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耕香A×恒恢280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restart"/>
            <w:textDirection w:val="tbLrV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玉米</w:t>
            </w: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广良糯7号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xw179～1×wx042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广东省良种引进服务公司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127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珠玉糯3号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珠选GN1205×珠选GT1408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珠海市现代农业发展中心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新美彩糯500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新美N85×新美W45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129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广彩糯10号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FZN1215×FBN1122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广州市农业科学研究院、广州乾农农业科技发展有限公司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玉米</w:t>
            </w: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华甜糯10号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华农TN4×华农TN272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华南农业大学农学院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131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仲糯8号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N17×N67～1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仲恺农业工程学院作物研究所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132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粤白甜糯8号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N71～152×NT13B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133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华穗2号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DS825～3×MN9～287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华南师范大学生命科学学院、连州市东篱种养实业有限公司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134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珍甜32号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HF13×HF102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广东现代金穗种业有限公司、广东金石良种农业有限公司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135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珍甜38号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HF03×HF108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广东现代金穗种业有限公司、广东金石良种农业有限公司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136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华旺甜9号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金银选JY7262×泰甜选TX2531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华南师范大学生命科学学院、深圳市作物分子设计育种研究院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137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新美甜658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新美中47～3×新美L354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138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广良甜21号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M1502×F1501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广东省良种引进服务公司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139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华美甜12号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HN130×HN012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华美甜26号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HN088×HN136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141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华美甜33号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HN130×HN033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粤甜405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A17×Sh06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143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粤甜415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Wf3～n56×Sh06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144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粤甜黑珍珠2号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TZ～1～1×HT171～169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145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粤甜39号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13GT5白×群1～1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146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粤白甜2号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13GT5白×BTW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147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粤甜双色1号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TFF×群白1～1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区试名：粤甜高维E2号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148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江甜028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美超甜008×美超甜002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江门市种业有限公司、江门市农业科技创新中心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149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浙甜808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E111×E21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浙江米歌农业科技有限公司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仲糯5号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N23～6×N51～3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仲恺农业工程学院作物研究所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151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新美甜514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新美D9×新美RI118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152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新美甜814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新美L31×新美K335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153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创甜1号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M011×F019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创世纪种业有限公司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154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华穗1号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CS467～10×MN9～2815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华南师范大学生命科学学院、连州市东篱种养实业有限公司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大豆</w:t>
            </w: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155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华夏21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中黄24×桂夏豆2号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华南农业大学农学院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156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华夏22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钴60诱变桂夏豆2号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华南农业大学农学院</w:t>
            </w:r>
          </w:p>
        </w:tc>
        <w:tc>
          <w:tcPr>
            <w:tcW w:w="1218" w:type="dxa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left"/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初评</w:t>
      </w:r>
      <w:r>
        <w:rPr>
          <w:rFonts w:hint="eastAsia" w:ascii="黑体" w:hAnsi="黑体" w:eastAsia="黑体" w:cs="黑体"/>
          <w:sz w:val="36"/>
          <w:szCs w:val="36"/>
        </w:rPr>
        <w:t>通过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的非</w:t>
      </w:r>
      <w:r>
        <w:rPr>
          <w:rFonts w:hint="eastAsia" w:ascii="黑体" w:hAnsi="黑体" w:eastAsia="黑体" w:cs="黑体"/>
          <w:sz w:val="36"/>
          <w:szCs w:val="36"/>
        </w:rPr>
        <w:t>主要农作物品种目录</w:t>
      </w:r>
    </w:p>
    <w:tbl>
      <w:tblPr>
        <w:tblStyle w:val="7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64"/>
        <w:gridCol w:w="1529"/>
        <w:gridCol w:w="2482"/>
        <w:gridCol w:w="3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tblHeader/>
          <w:jc w:val="center"/>
        </w:trPr>
        <w:tc>
          <w:tcPr>
            <w:tcW w:w="693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作物种类</w:t>
            </w:r>
          </w:p>
        </w:tc>
        <w:tc>
          <w:tcPr>
            <w:tcW w:w="664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52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品种名称</w:t>
            </w:r>
          </w:p>
        </w:tc>
        <w:tc>
          <w:tcPr>
            <w:tcW w:w="24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品种来源</w:t>
            </w:r>
          </w:p>
        </w:tc>
        <w:tc>
          <w:tcPr>
            <w:tcW w:w="3804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育种者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蔬菜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A75菜心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雄性不育系LN-20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自交系利农33号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广东和利农生物种业股份有限公司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冠兰菜心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雄性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不育系GL-A-388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×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自交系GL-B-6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广东省良种引进服务公司、广良可保丰种业科技（广州）有限公司、广良菜心生物工程（广州）有限公司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农丰70天菜心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雄性不育系LN-20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自交系利农27号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广东和利农生物种业股份有限公司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玉田3号菜心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雄性不育系NKY018A1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自交系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B-1-1-3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玉田4号菜心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雄性不育系NKY016A1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自交系B-5-2-6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悦兰菜心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雄性不育系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GL188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自交系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GL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-7-288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lang w:val="en-US" w:eastAsia="zh-CN"/>
              </w:rPr>
              <w:t>广东省良种引进服务公司、广良可保丰种业科技（广州）有限公司、广良菜心生物工程（广州）有限公司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粤翠1号菜心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雄性不育系18-9-5A × 自交系18-9-7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粤翠2号菜心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雄性不育系18-9-5A × 自交系18-9-204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正源70天菜心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从顺德尖叶70菜心变异株中选育而成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广东和利农农业研究院有限公司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广东和利农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生物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粤薹3号菜薹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雄性不育系HY18A × 自交系LG-5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粤薹5号菜薹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自交不亲和系T白菜-2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自交系萧岗0-4-0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粤薹6号菜薹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自交不亲和系L-1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青梗菜薹-3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大笋迟花芥蓝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从农家种澄海大芥蓝的变异株中选育而成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zh-CN"/>
              </w:rPr>
              <w:t>广东和利农农业研究院有限公司、广东和利农生物种业股份有限公司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大笋黄花芥蓝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汕头澄海SL-6芥蓝游离小孢子培养获得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/>
              </w:rPr>
              <w:t>培养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而成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广良可保丰种业科技（广州）有限公司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冬顺芥蓝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自交不亲和系612L-2 × 汕头迟芥蓝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广良可保丰种业科技（广州）有限公司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喜宝芥蓝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自交不亲和系C09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自交不亲和系D03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zh-CN"/>
              </w:rPr>
              <w:t>广东和利农农业研究院有限公司、广东和利农生物种业股份有限公司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华芥二号芥蓝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雄性不育系2006-2-6A × 自交系矮脚香菇-3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华南农业大学园艺学院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白玉4号茄子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自交系丰白 × 自交系芦白茄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碧玉1号茄子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自交系A168×自交系2911-1-10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华研三号茄子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自交系E-371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自交系E-361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华南农业大学园艺学院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华研五号茄子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自交系E-468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自交系E-369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华南农业大学园艺学院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紫玉1号茄子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w w:val="100"/>
                <w:position w:val="0"/>
                <w:sz w:val="21"/>
                <w:szCs w:val="21"/>
              </w:rPr>
              <w:t>自交系308选G×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自交系</w:t>
            </w:r>
            <w:r>
              <w:rPr>
                <w:rFonts w:hint="default" w:ascii="仿宋" w:hAnsi="仿宋" w:eastAsia="仿宋" w:cs="仿宋"/>
                <w:color w:val="auto"/>
                <w:spacing w:val="0"/>
                <w:w w:val="100"/>
                <w:position w:val="0"/>
                <w:sz w:val="21"/>
                <w:szCs w:val="21"/>
              </w:rPr>
              <w:t>中联1号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荔城贝贝南瓜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1"/>
                <w:szCs w:val="21"/>
              </w:rPr>
              <w:t>自交系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H35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自交系L70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广州市合丰收农业有限公司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广东和利农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生物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金铃102号南瓜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自交系小蜜13 × 自交系台1-9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正源1号蜜本南瓜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1"/>
                <w:szCs w:val="21"/>
              </w:rPr>
              <w:t>自交系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H84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自交系L92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广东和利农农业研究院有限公司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广东和利农生物种业股份有限公司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脆优1号丝瓜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1"/>
                <w:szCs w:val="21"/>
              </w:rPr>
              <w:t>自交系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H11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自交系L10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广州市合丰收农业有限公司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广东和利农生物种业股份有限公司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全农1号丝瓜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w w:val="100"/>
                <w:position w:val="0"/>
                <w:sz w:val="21"/>
                <w:szCs w:val="21"/>
              </w:rPr>
              <w:t>自交系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雅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6选148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  <w:lang w:val="en-US" w:eastAsia="zh-CN"/>
              </w:rPr>
              <w:t>#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× </w:t>
            </w:r>
            <w:r>
              <w:rPr>
                <w:rFonts w:hint="default" w:ascii="仿宋" w:hAnsi="仿宋" w:eastAsia="仿宋" w:cs="仿宋"/>
                <w:color w:val="auto"/>
                <w:spacing w:val="0"/>
                <w:w w:val="100"/>
                <w:position w:val="0"/>
                <w:sz w:val="21"/>
                <w:szCs w:val="21"/>
              </w:rPr>
              <w:t>自交系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石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碣双青选51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  <w:lang w:val="en-US" w:eastAsia="zh-CN"/>
              </w:rPr>
              <w:t>#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广东省农业科学院蔬菜研究所、广东全农农业（集团）有限公司、肇庆全发农业发展有限公司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玉兔肉丝瓜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1"/>
                <w:szCs w:val="21"/>
              </w:rPr>
              <w:t>自交系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H25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自交系L04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广东和利农生物种业股份有限公司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广东和利农农业研究院有限公司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粉皮1号冬瓜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  <w:t>自交系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FD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1403-2-1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  <w:t>×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自交系FD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1416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冠华小冬瓜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  <w:t>自交系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SD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1509-2-1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  <w:t>×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自交系SD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1519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翠绿8号苦瓜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自交系Q18-3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自交系Q34-1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绿盈威苦瓜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自交系G03B-01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自交系KG70-3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青蕾1号大顶苦瓜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自交系D-1-3 × 自交系Y-3-6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新秀6号节瓜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自交系Y-2 × 自交系3-7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快玛翡翠节瓜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自交系粤-2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自交系JB7-5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广良可保丰种业科技（广州）有限公司、广东省农业科学院蔬菜研究所、广东省良种引进服务公司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丰秀1号菜豆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12号菜豆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泰国无筯豆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果树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广垦1号火龙果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从红水晶火龙果异花授粉实生群体中选育而成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广东省农垦南亚热带作物科技中心、中国科学院华南植物园、广东农垦热带农业研究院有限公司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粤红6号火龙果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大红火龙果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×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白水晶火龙果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广东省农业科学院果树研究所、广州市宏诚果业有限公司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热农8号菠萝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金菠萝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×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Perola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中国热带农业科学院南亚热带作物研究所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粤甜菠萝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无刺卡因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菠萝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× 神湾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菠萝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华蜜3号黄皮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白糖黄皮 × 金鸡心黄皮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华南农业大学园艺学院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广州市果树科学研究所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潮州市果树研究所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良圆龙眼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大乌圆龙眼 × 储良龙眼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龙昆紫玉盘柯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普通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紫玉盘柯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种子繁殖群体通过单株选种选育而成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惠州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/>
              </w:rPr>
              <w:t>学院、龙门县水果生产办公室、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龙门县益农柑桔产销专业合作社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四季红番石榴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四季翠番石榴圈枝繁殖群体中通过优选培育而成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广州创鲜农业发展有限公司、广州市增城区农业技术推广中心、广州市果树科学研究所、广东省农业科学院果树研究所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早嘉橄榄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丰顺县留隍镇甜种榄种子繁殖群体通过单株选种选育而成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广东裕嘉生态农业发展有限公司、仲恺农业工程学院、嘉应学院、丰顺县留隍裕兴橄榄庄园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仲和黄玉中华猕猴桃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从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武植三号中华猕猴桃芽变枝条单株选种选育而成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仲恺农业工程学院、和平县山角乐农场、和平县水果研究所、广东维康农业科技有限公司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花卉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红漪蝴蝶兰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红梅蝴蝶兰 × 安曼蝴蝶兰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香玉蝴蝶兰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安曼蝴蝶兰 × 沙拉金蝴蝶兰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绮红蝴蝶兰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鸿利蝴蝶兰 × 红霞蝴蝶兰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汕农福星蝴蝶兰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蝴蝶兰JT748 × 蝴蝶兰09008-2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汕头市农业科学研究所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汕农金蝶蝴蝶兰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09138-1蝴蝶兰 × 富乐夕阳蝴蝶兰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汕头市农业科学研究所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花卉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汕农迷你香蝴蝶兰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外引蝴蝶兰550 × 外引蝴蝶兰467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汕头市农业科学研究所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汕农幸运女神蝴蝶兰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外引蝴蝶兰405 × 自育蝴蝶兰09010-6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汕头市农业科学研究所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汕农中科荣耀蝴蝶兰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蝴蝶兰06-05 × 蝴蝶兰500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汕头市农业科学研究所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深圳市中科园林花卉有限公司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金边蔓越莓蝴蝶兰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从蔓越莓蝴蝶兰繁殖群体单株选种选育而成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珠海市现代农业发展中心、珠海市富乐花卉种苗有限公司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广花天使蝴蝶兰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超群火鸟蝴蝶兰×大辣椒蝴蝶兰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广花天禧蝴蝶兰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超群火鸟蝴蝶兰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欧香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蝴蝶兰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广花清丽白掌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维克白掌Gh-12×美酒白掌Gh-9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广花清雅白掌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维克白掌Gh-12×美酒白掌Gh-9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广花清扬白掌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香水白掌Gh-11×美酒白掌Gh-9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广花艳阳红掌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密西根红掌Gh-1×An2010-232-1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广花福瑞红掌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阿瑞博红掌Gh-1×马都拉红掌Gh-1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广花金光莺歌凤梨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米兰达莺歌凤梨×芭芭拉莺歌凤梨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afterLines="0" w:line="312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  <w:lang w:val="en-US"/>
              </w:rPr>
              <w:t>广州花卉研究中心</w:t>
            </w: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  <w:lang w:val="en-US"/>
              </w:rPr>
              <w:t>华南农业大学林学与风景园林学院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广花宫粉凤梨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桑德林莺歌凤梨 × 秀美人果子蔓凤梨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广花红粉凤梨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秀美人果子蔓凤梨 × 玛戈特莺歌凤梨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广花红英凤梨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蒂芙尼莺歌凤梨×玛戈特莺歌凤梨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中科香妃朱顶红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白肋朱顶红 × 花孔雀朱顶红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中国科学院华南植物园、广州华苑园林股份有限公司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中科红唇朱顶红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三色朱顶红 × 花孔雀朱顶红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中国科学院华南植物园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华锦朱顶红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白肋朱顶红 × 花孔雀朱顶红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广州华苑园林股份有限公司、中国科学院华南植物园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梦幻兜兰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带叶兜兰 × 彩云兜兰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广东华大锦兰农业科技发展股份有限公司、中国科学院华南植物园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斑蝶兜兰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巨瓣兜兰B-1 × 胼胝兜兰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C-1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广州建筑园林股份有限公司、中国科学院华南植物园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花卉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玉莹兜兰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同色兜兰C-1 × 报春兜兰P-1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中国科学院华南植物园、广州建筑园林股份有限公司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墨香兰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金嘴墨兰 × 玉女兰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珠海市现代农业发展中心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华南农业大学林学与风景园林学院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滃江红瑞大花蕙兰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红美人大花蕙兰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红秋榜墨兰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广东翁山兰花研究有限公司、广东省农科院环境园艺研究所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玉蝉兰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玉女兰 × 小香墨兰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华南农业大学林学与风景园林学院、广州花卉研究中心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玉蝶文心兰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从柠檬绿文心兰芽变选育而成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华南农业大学生命科学学院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玉清兰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玉女兰 × 文引1号兔耳兰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  <w:lang w:bidi="ar"/>
              </w:rPr>
              <w:t>佛山市农业科学研究所</w:t>
            </w: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  <w:lang w:bidi="ar"/>
              </w:rPr>
              <w:t>华南农业大学林学与风景园林学院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云彩火焰蝶兰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聚宝红玫瑰蝴蝶兰×云南火焰兰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紫盈夫人兰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君豪兰 × 企剑黑墨墨兰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华南农业大学林学与风景园林学院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广东省植物分子育种重点实验室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粉风车菊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十八小姐菊 × 粉丝猫菊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广州厚德农业科技有限公司、仲恺农业工程学院花卉研究中心、中山市小榄镇园林管理处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榄山玉扣菊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岱雪菊 × 黄点点菊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中山市小榄镇园林管理处、仲恺农业工程学院花卉研究中心、中山市小榄菊花文化促进会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浅粉托桂菊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银丝菊 × 清心白菊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广州厚德农业科技有限公司、仲恺农业工程学院花卉研究中心、息烽都市现代农业扶贫开发投资有限公司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如意非洲菊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革命黄非洲菊 × 玲珑非洲菊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华南农业大学林学与风景园林学院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珊瑚非洲菊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火焰非洲菊 × 幻彩非洲菊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华南农业大学林学与风景园林学院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云山橙金菊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杭白菊 × 雨燕浅粉菊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</w:rPr>
              <w:t>仲恺农业工程学院花卉研究中心、息烽都市现代农业扶贫开发投资有限公司、广州厚德农业科技有限公司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云山锈红菊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金丝猫菊 × 粉丝猫菊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</w:rPr>
              <w:t>仲恺农业工程学院花卉研究中心、广州厚德农业科技有限公司、中山市小榄镇园林管理处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翡翠隐棒花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威利斯隐棒花多倍体通过单株选育而成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华南农业大学林学与风景园林学院、广州市农业科学研究院、广州市芳芳水榕农业科技有限公司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花卉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红天鹅姜花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红姜花 × 寒月姜花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西南林业大学、仲恺农业工程学院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光辉姜花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勐海姜花‘MH-1’×‘寒月姜花’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仲恺农业工程学院、广东省林业科学研究院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蜜甜姜花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白泰姜花 × 彩霞姜花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华南农业大学林学与风景园林学院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雅韵姜花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白姜花 × JY066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华南农业大学林学与风景园林学院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金凤凰大花蕙兰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黄金岁月大花蕙兰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大富贵春兰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广东翁山兰花研究有限公司、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广东省农科院环境园艺研究所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艳雀彩叶草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红孔雀彩叶草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镶金紫缎彩叶草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广州厚德农业科技有限公司、广州市尚景生态景观有限公司、仲恺农业工程学院花卉研究中心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红剑粗肋草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从如意粗肋草的变异单株选育而成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</w:rPr>
              <w:t>广东省农业科学院环境园艺研究所、佛山市三水阳特园艺有限公司、广州百德园艺有限公司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红颜粗肋草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从如意粗肋草的变异单株选育而成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</w:rPr>
              <w:t>佛山市三水阳特园艺有限公司、广东省农业科学院环境园艺研究所、广州百德园艺有限公司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绿皎白彩叶草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绿金心彩叶草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镶金紫缎彩叶草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仲恺农业工程学院花卉研究中心、广州市尚景生态景观有限公司、广州厚德农业科技有限公司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小火神粗肋草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从如意粗肋草的变异单株选育而成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</w:rPr>
              <w:t>佛山市三水阳特园艺有限公司、广东省农业科学院环境园艺研究所、广州百德园艺有限公司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燕羽粉紫彩叶草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飞燕彩叶草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红孔雀彩叶草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</w:rPr>
              <w:t>仲恺农业工程学院花卉研究中心、广州市尚景生态景观有限公司、广州厚德农业科技有限公司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白宝石粗肋草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从蓝宝石粗肋草的变异单株选育而成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</w:rPr>
              <w:t>广东省农业科学院环境园艺研究所、佛山市三水阳特园艺有限公司、广州百德园艺有限公司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碧玉水榕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芭特水榕组培繁殖群体通过单株选育而成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广州市农业科学研究院、华南农业大学林学与风景园林学院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婷粉矮牵牛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自交系W-1 × 自交系S-1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广州市林业和园林科学研究院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观赏瓜果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翠燕观赏南瓜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自交系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NF1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-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自交系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NF17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-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珠海市现代农业发展中心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金橙观赏南瓜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自交系NF14-7 × 自交系S3-1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珠海市现代农业发展中心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南珠21号观赏南瓜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自交系NF16-6 × 自交系NF3-6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珠海市现代农业发展中心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桑树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粤菜桑5号桑树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菜选11-9 × 菜诱10-62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粤椹201桑树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从塘10 × 粤诱 27杂交F1代人工诱变处理群体中优选而成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中药材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航斛1号铁皮石斛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T38铁皮石斛 × 中科从都铁皮石斛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华南农业大学国家植物航天育种工程技术研究中心、中国科学院华南植物园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中科6号铁皮石斛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从平远县引进的T68铁皮石斛自交5代选育而成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中国科学院华南植物园、韶关市华工高新技术产业研究院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红润铁皮石斛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 w:eastAsia="zh-CN"/>
              </w:rPr>
              <w:t>从DOF014铁皮石斛多代自交选育而成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广东省农业科学院环境园艺研究所、广东省农业技术推广中心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丰润铁皮石斛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从DOF075铁皮石斛 × DOF005铁皮石斛后代苗诱变优选而来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12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广东省农业科学院环境园艺研究所、广东省农业技术推广中心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22"/>
        </w:rPr>
      </w:pPr>
      <w:r>
        <w:rPr>
          <w:rFonts w:hint="eastAsia" w:ascii="黑体" w:hAnsi="黑体" w:eastAsia="黑体" w:cs="黑体"/>
          <w:sz w:val="36"/>
          <w:szCs w:val="22"/>
          <w:lang w:eastAsia="zh-CN"/>
        </w:rPr>
        <w:t>初</w:t>
      </w:r>
      <w:r>
        <w:rPr>
          <w:rFonts w:hint="eastAsia" w:ascii="黑体" w:hAnsi="黑体" w:eastAsia="黑体" w:cs="黑体"/>
          <w:sz w:val="36"/>
          <w:szCs w:val="22"/>
        </w:rPr>
        <w:t>审通过的主要农作物品种简介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黄广绿占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黄广丝苗/五广占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ind w:firstLine="643" w:firstLineChars="200"/>
        <w:jc w:val="both"/>
        <w:rPr>
          <w:kern w:val="0"/>
          <w:sz w:val="28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特征特性：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感温型常规稻品种。早造全生育期123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129天，比对照种玉香油占长1天。株型中集，分蘖力中等，抗倒力中等，耐寒性中强。科高111.7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113.4厘米，亩有效穗18.1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18.6万，穗长22.3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23.2厘米，每穗总粒数141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160粒，结实率85.7%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86.5%，千粒重23.5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23.8克。抗稻瘟病，全群抗性频率80.0%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94.1%，病圃鉴定叶瘟1.3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1.8级、穗瘟1.5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；中感白叶枯病（IX型菌5级）。米质鉴定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部标优质2级，糙米率79.5%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80.1%，整精米率53.0%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57.9%，垩白度0.3%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0.4%，透明度 1.0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2.0级，碱消值6.5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6.7级，胶稠度75.0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79毫米，直链淀粉15.5%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15.8%，长宽比3.1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3.2。</w:t>
      </w:r>
      <w:r>
        <w:rPr>
          <w:kern w:val="0"/>
          <w:sz w:val="28"/>
        </w:rPr>
        <w:br w:type="textWrapping"/>
      </w:r>
      <w:r>
        <w:rPr>
          <w:rFonts w:hint="eastAsia"/>
          <w:kern w:val="0"/>
          <w:sz w:val="28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产量表现：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为514.97公斤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522.10公斤，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比对照种玉香油占增产10.67%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6.49%，增产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为80.0%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73.3%。2021年早造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平均亩产560.61公斤，比玉香油占增产11.45%。日产量3.99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4.24公斤。</w:t>
      </w:r>
      <w:r>
        <w:rPr>
          <w:kern w:val="0"/>
          <w:sz w:val="28"/>
        </w:rPr>
        <w:br w:type="textWrapping"/>
      </w:r>
      <w:r>
        <w:rPr>
          <w:kern w:val="0"/>
          <w:sz w:val="28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kern w:val="0"/>
          <w:sz w:val="28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省品审会初审意见：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黄广绿占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为感温型常规稻品种。早造全生育期比对照种玉香油占长1天。丰产性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突出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，米质鉴定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部标优质2级，抗稻瘟病，中感白叶枯病，耐寒性中强。适宜我省粤北以外稻作区早、晚造种植。栽培上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/>
          <w:kern w:val="0"/>
          <w:sz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粤珠占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粤禾丝苗/新1511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ind w:firstLine="643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感温型常规稻品种。早造全生育期123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129天，比对照种玉香油占长1天。株型中集，分蘖力中等，抗倒力强，耐寒性中强。科高105.4厘米，亩有效穗18.3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18.5万，穗长21.5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22.6厘米，每穗总粒数138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156粒，结实率87.4%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90.6%，千粒重21.9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22.9克。抗稻瘟病，全群抗性频率80.0%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88.2%，病圃鉴定叶瘟1.3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1.8级、穗瘟2.0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部标优质2级，糙米率79.0%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79.4%，整精米率56.8%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59.3%，垩白度0.0%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0.2%，透明度 2.0级，碱消值6.6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6.7级，胶稠度74.0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76毫米，直链淀粉14.3%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14.4%，长宽比3.0。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2020年早造参加省区试，平均亩产497.96公斤，比对照种玉香油占增产7.02%，增产达极显著水平，增产点比例93.3%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试，平均亩产519.21公斤，比对照种玉香油占增产5.90%，增产达显著水平，增产点比例80.0%。2021年早造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平均亩产554.55公斤，比玉香油占增产11.45%。日产量3.86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4.22公斤。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ind w:firstLine="643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ind w:firstLine="643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粤珠占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为感温型常规稻品种。早造全生育期比对照种玉香油占长1天。丰产性好，米质鉴定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部标优质2级，抗稻瘟病，感白叶枯病，耐寒性中强。适宜我省粤北以外稻作区早、晚造种植。栽培上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黄粤莉占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粤禾丝苗/黄莉占//粤禾丝苗/美香占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ind w:firstLine="643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感温型常规稻品种。早造全生育期122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127天，比对照种玉香油占短0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1天。株型中集，分蘖力中等，抗倒力中强，耐寒性中等。科高114.7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115.8厘米，亩有效穗17.5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18.3万，穗长23.1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24.0厘米，每穗总粒数142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160粒，结实率85.2%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87.7%，千粒重22.9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23.7克。抗稻瘟病，全群抗性频率82.9%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88.2%，病圃鉴定叶瘟1.3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1.8级、穗瘟1.5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；中感白叶枯病（IX型菌5级）。米质鉴定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部标优质2级，糙米率79.7%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81.0%，整精米率54.9%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56.3%，垩白度0.2%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0.9%，透明度 1.0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2.0级，碱消值6.5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7.0级，胶稠度73.0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75毫米，直链淀粉15.4%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16.9%，长宽比3.2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3.3。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2020年早造参加省区试，平均亩产492.97公斤，比对照种玉香油占增产5.95%，增产达极显著水平，增产点比例66.7%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试，平均亩产517.66公斤，比对照种玉香油占增产5.59%，增产达显著水平，增产点比例80.0%。2021年早造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平均亩产551.52公斤，比玉香油占增产9.64%。日产量3.88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4.24公斤。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ind w:firstLine="643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：按常规栽培管理。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黄粤莉占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为感温型常规稻品种。早造全生育期与对照种玉香油占相当。丰产性好，米质鉴定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部标优质2级，抗稻瘟病，中感白叶枯病，耐寒性中等。适宜我省粤北以外稻作区早、晚造种植。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合莉早占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广晶早占/合莉丝苗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全生育期122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127天，比对照种玉香油占短0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1天。株型中集，分蘖力中等，抗倒力中强，耐寒性中等。科高107.4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107.7厘米，亩有效穗18.4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18.8万，穗长22.0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22.6厘米，每穗总粒数122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135粒，结实率89.3%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90.0%，千粒重23.7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23.9克。抗稻瘟病，全群抗性频率77.1%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82.4%，病圃鉴定叶瘟1.0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1.3级、穗瘟2.0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部标优质2级，糙米率79.0%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80.5%，整精米率61.4%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61.5%，垩白度0.1%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0.4%，透明度 2.0级，碱消值6.7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6.9级，胶稠度70.0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73毫米，直链淀粉15.2%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16.0%，长宽比3.0。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2020年早造参加省区试，平均亩产458.5公斤，比对照种玉香油占减产1.46%，减产未达显著水平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试，平均亩产484.23公斤，比对照种玉香油占增产0.58%，增产未达显著水平。2021年早造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平均亩产545.46公斤，比玉香油占增产8.43%。日产量3.61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3.97公斤。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稻5400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全生育期与对照种玉香油占相当。产量与对照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莉农占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广晶莉占/华航36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全生育期123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129天，比对照种玉香油占长1天。株型中集，分蘖力中等，抗倒力强，耐寒性中强。科高103.1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103.7厘米，亩有效穗17.6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17.9万，穗长22.5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22.8厘米，每穗总粒数125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142粒，结实率86.6%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88.2%，千粒重23.7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24.5克。抗稻瘟病，全群抗性频率85.7%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88.2%，病圃鉴定叶瘟1.3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1.8级、穗瘟2.0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；感白叶枯病（IX型菌5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7级）。米质鉴定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部标优质2级，糙米率77.0%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80.7%，整精米率59.8%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62.0%，垩白度0.5%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0.8%，透明度 2.0级，碱消值6.6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6.8级，胶稠度72.0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74毫米，直链淀粉14.7%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15.4%，长宽比3.0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3.2。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2020年早造参加省区试，平均亩产445.18公斤，比对照种玉香油占减产4.32%，减产达显著水平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试，平均亩产475.68公斤，比对照种玉香油占减产1.19%，减产未达显著水平。2021年早造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平均亩产542.43公斤，比玉香油占增产7.83%。日产量3.45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3.87公斤。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莉农占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全生育期比对照种玉香油占长1天。产量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偏低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，米质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鉴定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部标优质2级，抗稻瘟病，感白叶枯病，耐寒性中强。适宜我省粤北以外稻作区早、晚造种植。栽培上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广源占151号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广州市农业科学研究院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广州市农业科学研究院、广州乾农农业科技发展有限公司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从广源占15号中系选而成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全生育期124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129天，比对照种合丰丝苗短0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1天。株型中集，分蘖力中等，抗倒力强，耐寒性中等。科高113.7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118.3厘米，亩有效穗18.1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18.8万，穗长23.6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24.4厘米，每穗总粒数143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149粒，结实率86.7%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86.8%，千粒重23.2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24.4克。抗稻瘟病，全群抗性频率94.1%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94.3%，病圃鉴定叶瘟1.0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1.3级、穗瘟1.5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部标优质2级，糙米率76.8%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79.4%，整精米率39.9%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60.9%，垩白度0.4%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1.0%，透明度 1.0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2.0级，碱消值6.7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6.8级，胶稠度66.0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74毫米，直链淀粉16.3%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17.5%，长宽比3.3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3.4。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年早造参加省区试，平均亩产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为483.51公斤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515.29公斤，比对照种合丰丝苗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增产9.02%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9.53%，增产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91.7%。2021年早造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平均亩产557.58公斤，比合丰丝苗增产12.20%。日产量3.75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4.16公斤。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广源占151号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全生育期与对照种合丰丝苗相当。丰产性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突出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，米质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黄广泰占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黄广华占1号//新黄占/粤金银占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全生育期125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129天，与对照种合丰丝苗相当。株型中集，分蘖力中等，抗倒力强，耐寒性中等。科高110.5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111.1厘米，亩有效穗16.7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17.0万，穗长21.1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23.3厘米，每穗总粒数143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156粒，结实率84.2%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85.1%，千粒重24.2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24.8克。抗稻瘟病，全群抗性频率80.0%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94.1%，病圃鉴定叶瘟1.5级、穗瘟1.0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1.5级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部标优质2级，糙米率78.9%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79.4%，整精米率59.7%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65.0%，垩白度0.4%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0.6%，透明度 2.0级，碱消值6.8级，胶稠度72.0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78毫米，直链淀粉14.5%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15.8%，长宽比3.1。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2020年早造参加省区试，平均亩产453.61公斤，比对照种合丰丝苗增产2.28%，增产未达显著水平。2021年早造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区试，平均亩产497.44公斤，比对照种合丰丝苗增产5.73%，增产达显著水平。2021年早造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平均亩产503.03公斤，比合丰丝苗增产1.22%。日产量3.52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3.98公斤。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jc w:val="both"/>
        <w:rPr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黄广泰占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全生育期与对照种合丰丝苗相当。丰产性较好，米质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8.南秀美占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南秀软占//丰美占/黄广华占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全生育期126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130天，比对照种合丰丝苗长1天。株型中集，分蘖力中等，抗倒力中强，耐寒性中等。科高116.0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117.8厘米，亩有效穗16.4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17.6万，穗长22.1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23.4厘米，每穗总粒数154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156粒，结实率81.5%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83.7%，千粒重23.9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25.0克。抗稻瘟病，全群抗性频率77.1%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88.2%，病圃鉴定叶瘟1.0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1.5级、穗瘟1.0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1.5级(单点最高3级)；中感白叶枯病（IX型菌5级）。米质鉴定达部标优质2级，糙米率78.5%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79.0%，整精米率53.1%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61.7%，垩白度0.2%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0.5%，透明度 1.0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2.0级，碱消值6.5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6.7级，胶稠度66.0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81毫米，直链淀粉15.5%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16.3%，长宽比2.9。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2020年早造参加省区试，平均亩产为499.43公斤，比对照种合丰丝苗增产12.61%，增产达极显著水平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2021年早造参加省区试，平均亩产为492.93公斤，比对照种合丰丝苗增产4.77%，增产未达显著水平。2021年早造生产试验平均亩产487.88公斤，比合丰丝苗减产1.83%。日产量3.84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3.91公斤。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南秀美占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全生育期比对照种合丰丝苗长1天。丰产性较好，米质达部标优质2级，抗稻瘟病，中感白叶枯病，耐寒性中等。适宜我省粤北以外稻作区早、晚造种植。栽培上注意防治白叶枯病。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白粤丝苗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广东省农业科学院植物保护研究所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广东省农业科学院植物保护研究所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白香占/粤禾丝苗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全生育期123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128天，比对照种合丰丝苗短1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2天。株型中集，分蘖力中等，抗倒力强，耐寒性中等。科高104.0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105.0厘米，亩有效穗18.3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18.5万，穗长20.5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21.9厘米，每穗总粒数135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149粒，结实率87.5%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89.6%，千粒重22.2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22.9克。抗稻瘟病，全群抗性频率88.6%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100.0%，病圃鉴定叶瘟1.0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1.3级、穗瘟1.5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；抗白叶枯病（IX型菌1级）。米质鉴定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部标优质2级，糙米率79.2%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79.8%，整精米率64.2%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65.5%，垩白度0.3%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0.4%，透明度 2.0级，碱消值6.6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6.7级，胶稠度76.0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77毫米，直链淀粉15.3%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15.4%，长宽比3.0。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2020年早造参加省区试，平均亩产470.29公斤，比对照种合丰丝苗增产5.85%，增产达显著水平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试，平均亩产482.89公斤，比对照种合丰丝苗增产2.64%，增产未达显著水平。2021年早造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平均亩产512.12公斤，比合丰丝苗增产3.05%。日产量3.67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3.93公斤。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ind w:firstLine="643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白粤丝苗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全生育期比对照种合丰丝苗短1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2天。丰产性较好，米质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部标优质2级，抗稻瘟病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白叶枯病，耐寒性中等。适宜我省粤北以外稻作区早、晚造种植。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野源占2号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佛山市农业科学研究所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佛山市农业科学研究所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（增镇7号野生稻/三源921//三源921）中间材料341/广银占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全生育期123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129天，比对照种合丰丝苗短0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2天。株型中集，分蘖力中等，抗倒力中强，耐寒性中等。科高106.1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107.4厘米，亩有效穗18.7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19.2万，穗长22.1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23.6厘米，每穗总粒数136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153粒，结实率86.2%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87.3%，千粒重20.0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20.4克。抗稻瘟病，全群抗性频率82.9%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88.2%，病圃鉴定叶瘟1.5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1.8级、穗瘟2.0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部标优质3级，糙米率78.1%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78.3%，整精米率56.2%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60.6%，垩白度0.1%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1.2%，透明度 2.0级，碱消值6.7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6.8级，胶稠度74.0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76毫米，直链淀粉15.1%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15.3%，长宽比3.2。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2020年早造参加省区试，平均亩产460.67公斤，比对照种合丰丝苗增产3.68%，增产未达显著水平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试，平均亩产458.56公斤，比对照种合丰丝苗减产2.53%，减产未达显著水平。2021年早造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平均亩产560.61公斤，比合丰丝苗增产12.81%。日产量3.57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3.73公斤。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ind w:firstLine="643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野源占2号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全生育期比对照种合丰丝苗短0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部标优质3级，抗稻瘟病，感白叶枯病，耐寒性中等。适宜我省粤北以外稻作区早、晚造种植。栽培上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黄广粳占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黄广华占1号/七粳占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全生育期126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130天，比对照种合丰丝苗长1天。植株较高，株型中集，分蘖力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中等。科高126.0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126.9厘米，亩有效穗16.5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17.0万，穗长23.3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23.7厘米，每穗总粒数152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161粒，结实率84.2%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85.4%，千粒重24.5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25.7克。抗稻瘟病，全群抗性频率76.5%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88.6%，病圃鉴定叶瘟1.0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1.3级、穗瘟2.0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；感白叶枯病（IX型菌7级）。米质鉴定未达部标优质等级，糙米率80.2%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80.6%，整精米率47.0%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60.8%，垩白度0.3%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0.7%，透明度 2.0级，碱消值7.0级，胶稠度44.0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63毫米，直链淀粉25.0%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27.2%，长宽比2.7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2.8。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年早造参加省区试，平均亩产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为527.99公斤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508.96公斤，比对照种合丰丝苗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增产19.05%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12.12%，增产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91.7%。2021年早造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平均亩产536.37公斤，比合丰丝苗增产7.93%。日产量4.04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4.06公斤。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黄广粳占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全生育期比对照种合丰丝苗长1天。丰产性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突出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，米质未达部标优质等级，抗稻瘟病，感白叶枯病，耐寒性中等。适宜我省粤北以外稻作区早、晚造种植。栽培上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珍晶占7号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广州市农业科学研究院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广州市农业科学研究院、广州乾农农业科技发展有限公司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丰珍丝苗/粤晶丝苗2号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全生育期125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129天，与对照种合丰丝苗相当。株型中集，分蘖力中等，抗倒力强，耐寒性中等。科高111.9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114.9厘米，亩有效穗17.9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18.8万，穗长21.0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22.9厘米，每穗总粒数136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165粒，结实率81.6%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83.4%，千粒重21.8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22.2克。抗稻瘟病，全群抗性频率88.6%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94.1%，病圃鉴定叶瘟1.3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1.5级、穗瘟2.0级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；感白叶枯病（IX型菌7级）。米质鉴定未达部标优质等级，糙米率79.8%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80.0%，整精米率55.1%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60.9%，垩白度1.3%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1.5%，透明度1.0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2.0级，碱消值7.0级，胶稠度50.0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54毫米，直链淀粉24.1%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26.9%，长宽比3.1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3.2。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2020年早造参加省区试，平均亩产447.17公斤，比对照种合丰丝苗增产0.83%，增产未达显著水平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试，平均亩产497.97公斤，比对照种合丰丝苗增产9.70%，增产达极显著水平。2021年早造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平均亩产506.06公斤，比合丰丝苗增产1.83%。日产量3.47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3.98公斤。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珍晶占7号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全生育期与对照种合丰丝苗相当。丰产性较好，米质未达部标优质等级，抗稻瘟病，感白叶枯病，耐寒性中等。适宜我省粤北以外稻作区早、晚造种植。栽培上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南惠1号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南晶占/黄广华占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全生育期126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130天，比对照种合丰丝苗长1天。株型中集，分蘖力中等，抗倒力强，耐寒性中等。科高113.3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113.7厘米，亩有效穗18.1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18.3万，穗长21.0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22.9厘米，每穗总粒数141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152粒，结实率82.1%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85.4%，千粒重22.9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23.6克。中抗稻瘟病，全群抗性频率74.3%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82.4%，病圃鉴定叶瘟1.3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1.8级、穗瘟1.5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部标优质2级，糙米率78.4%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79.3%，整精米率54.5%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62.2%，垩白度0.1%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0.9%，透明度 2.0级，碱消值6.5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6.8级，胶稠度62.0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72毫米，直链淀粉15.5%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16.5%，长宽比3.0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3.1。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napToGrid/>
        <w:spacing w:line="540" w:lineRule="exact"/>
        <w:ind w:firstLine="643" w:firstLineChars="200"/>
        <w:jc w:val="both"/>
        <w:textAlignment w:val="auto"/>
        <w:rPr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2020年早造参加省区试，平均亩产488.56公斤，比对照种合丰丝苗增产10.16%，增产达极显著水平，增产点比例91.67%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试，平均亩产482.92公斤，比对照种合丰丝苗增产6.38%，增产达显著水平，增产点比例75.00%。2021年早造参加省生产试验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平均亩产548.49公斤，比合丰丝苗增产10.37%。日产量3.76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3.83公斤。</w:t>
      </w:r>
      <w:r>
        <w:rPr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南惠1号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全生育期比对照种合丰丝苗长1天。丰产性好，米质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部标优质2级，中抗稻瘟病，感白叶枯病，耐寒性中等。适宜我省粤北以外稻作区早、晚造种植。栽培上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14.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奇新丝苗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佛山市农业科学研究所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佛山市农业科学研究所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粤奇丝苗/茉莉丝苗//新山软占/矮秀占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全生育期123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129天，比对照种合丰丝苗短0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2天。植株较高，株型中集，分蘖力中等，抗倒力中等，耐寒性中等。科高117.9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120.0厘米，亩有效穗17.2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17.5万，穗长23.3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24.5厘米，每穗总粒数153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167粒，结实率85.5%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86.5%，千粒重21.0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21.8克。抗稻瘟病，全群抗性频率82.4%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85.7%，病圃鉴定叶瘟1.0级、穗瘟2.0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部标优质2级，糙米率79.5%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79.7%，整精米率57.3%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61.9%，垩白度0.2%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0.3%，透明度 1.0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2.0级，碱消值6.8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7.0级，胶稠度69.0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77毫米，直链淀粉15.5%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16.9%，长宽比3.4。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2020年早造参加省区试，平均亩产458.64公斤，比对照种合丰丝苗增产3.42%，增产未达显著水平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试，平均亩产482.21公斤，比对照种合丰丝苗增产6.22%，增产达显著水平。2021年参加省早造生产试验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平均亩产554.55公斤，比合丰丝苗增产11.59%。日产量3.56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3.92公斤。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奇新丝苗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全生育期比对照种合丰丝苗短0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2天。丰产性较好，米质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15.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南桂新占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南桂占/新黄占//南晶占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ind w:firstLine="643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全生育期126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129天，比对照种合丰丝苗长0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1天。株型中集，分蘖力中等，抗倒力强，耐寒性中等。科高112.7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113.7厘米，亩有效穗17.1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17.8万，穗长21.6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21.8厘米，每穗总粒数136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148粒，结实率78.2%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85.6%，千粒重23.4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25.4克。抗稻瘟病，全群抗性频率77.1%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94.1%，病圃鉴定叶瘟1.0级、穗瘟1.0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2.0级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；感白叶枯病（IX型菌5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7级）。米质鉴定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部标优质3级，糙米率78.1%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79.7%，整精米率52.8%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54.2%，垩白度0.4%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1.8%，透明度 1.0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2.0级，碱消值6.5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6.8级，胶稠度69.0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77毫米，直链淀粉14.5%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16.6%，长宽比2.9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3.0。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ind w:firstLine="643" w:firstLineChars="200"/>
        <w:jc w:val="both"/>
        <w:rPr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2020年早造参加省区试，平均亩产485.92公斤，比对照种合丰丝苗增产9.57%，增产达极显著水平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试，平均亩产442.54公斤，比对照种合丰丝苗减产2.52%，减产未达显著水平。2021年早造参加省生产试验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平均亩产560.61公斤，比合丰丝苗增产12.81%。日产量3.51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3.77公斤。</w:t>
      </w:r>
      <w:r>
        <w:rPr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南桂新占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全生育期与对照种合丰丝苗相当。产量与对照相当，米质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部标优质3级，抗稻瘟病，感白叶枯病，耐寒性中等。适宜我省粤北以外稻作区早、晚造种植。栽培上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16.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粤糯2号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粤糯1号/航香糯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糯</w:t>
      </w:r>
      <w:r>
        <w:rPr>
          <w:rFonts w:hint="eastAsia" w:ascii="仿宋_GB2312" w:hAnsi="仿宋_GB2312" w:eastAsia="仿宋_GB2312" w:cs="仿宋_GB2312"/>
          <w:sz w:val="32"/>
          <w:szCs w:val="32"/>
        </w:rPr>
        <w:t>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全生育期123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126天，比对照种粤红宝短0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1天。株型中集，分蘖力中等，抗倒力强，耐寒性强。科高117.1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117.9厘米，亩有效穗17.3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17.6万，穗长20.5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22.1厘米，每穗总粒数137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139粒，结实率86.1%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91.8%，千粒重21.8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22.9克。抗稻瘟病，全群抗性频率80.0%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82.4%，病圃鉴定叶瘟1.3级、穗瘟3.5级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；感白叶枯病（IX型菌7级）。米质鉴定未达部标优质等级，糙米率78.4%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81.2%，整精米率52.6%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63.8%，碱消值3.0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4.0级，胶稠度93.0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100毫米，直链淀粉1.2%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3.4%，长宽比2.6。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2020年早造参加省区试，平均亩产459.6公斤，比对照种粤红宝增产10.18%，增产未达显著水平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试，平均亩产452.3公斤，比对照种粤红宝增产7.67%，增产达显著水平。2021年早造参加省生产试验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平均亩产477.435公斤，比粤红宝增产1.34%。日产量3.65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3.68公斤。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粤糯2号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糯</w:t>
      </w:r>
      <w:r>
        <w:rPr>
          <w:rFonts w:hint="eastAsia" w:ascii="仿宋_GB2312" w:hAnsi="仿宋_GB2312" w:eastAsia="仿宋_GB2312" w:cs="仿宋_GB2312"/>
          <w:sz w:val="32"/>
          <w:szCs w:val="32"/>
        </w:rPr>
        <w:t>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全生育期与对照种粤红宝相当。丰产性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好，糯米，抗稻瘟病，感白叶枯病，耐寒性强。适宜我省粤北以外稻作区早、晚造种植。栽培上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17.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合红占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黄广华占2号/（合美占///Rathu Heenati/合美占//合美占）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全生育期125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129天，比对照种粤红宝长2天。植株较高，株型中集，分蘖力中等，抗倒力强，耐寒性中强。科高113.9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120.9厘米，亩有效穗14.8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15.3万，穗长23.4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24.4厘米，每穗总粒数141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151粒，结实率82.8%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87.4%，千粒重24.2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24.9克。抗稻瘟病，全群抗性频率80.0%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82.4%，病圃鉴定叶瘟1.3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1.5级、穗瘟2.0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；感白叶枯病（IX型菌7级）。米质鉴定未达部标优质等级，糙米率78.9%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80.0%，整精米率50.1%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50.8%，垩白度0.2%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2.0%，透明度 1.0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2.0级，碱消值7.0级，胶稠度39.0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55毫米，直链淀粉25.5%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28.1%，长宽比3.1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3.2。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2020年早造参加省区试，平均亩产425.8公斤，比对照种粤红宝增产2.08%，增产未达显著水平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试，平均亩产413.3公斤，比对照种粤红宝减产1.61%，减产未达显著水平。2021年早造参加省生产试验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平均亩产468.49公斤，比粤红宝减产0.56%。日产量3.30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3.31公斤。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jc w:val="both"/>
        <w:rPr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合红占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全生育期比对照种粤红宝长2天。产量与对照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相当，红米，抗稻瘟病，感白叶枯病，耐寒性中强。适宜我省粤北以外稻作区早、晚造种植。栽培上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18.贡糯1号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新黄占/粤金银占//航香糯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ind w:firstLine="564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糯</w:t>
      </w:r>
      <w:r>
        <w:rPr>
          <w:rFonts w:hint="eastAsia" w:ascii="仿宋_GB2312" w:hAnsi="仿宋_GB2312" w:eastAsia="仿宋_GB2312" w:cs="仿宋_GB2312"/>
          <w:sz w:val="32"/>
          <w:szCs w:val="32"/>
        </w:rPr>
        <w:t>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全生育期122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125天，比对照种粤红宝短1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2天。植株较高，株型中集，分蘖力中等，抗倒力中强，耐寒性中强。科高121.6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127.0厘米，亩有效穗16.1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16.9万，穗长21.3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23.7厘米，每穗总粒数138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142粒，结实率84.7%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90.0%，千粒重19.8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21.0克。抗稻瘟病，全群抗性频率76.5%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77.1%，病圃鉴定叶瘟1.0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1.8级、穗瘟2.0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部标优质2级，糙米率79.0%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80.1%，整精米率61.0%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63.3%，碱消值6.6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6.7级，胶稠度96.0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100毫米，直链淀粉0.7%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2.9%，长宽比3.2。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ind w:firstLine="564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为380.73公斤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402.53公斤，比对照种粤红宝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减产8.73%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4.17%，减产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未达显著水平。2021年早造参加省生产试验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平均亩产423.11公斤，比粤红宝减产10.19%。日产量3.05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3.30公斤。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贡糯1号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糯</w:t>
      </w:r>
      <w:r>
        <w:rPr>
          <w:rFonts w:hint="eastAsia" w:ascii="仿宋_GB2312" w:hAnsi="仿宋_GB2312" w:eastAsia="仿宋_GB2312" w:cs="仿宋_GB2312"/>
          <w:sz w:val="32"/>
          <w:szCs w:val="32"/>
        </w:rPr>
        <w:t>稻品种。早造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全生育期比对照种粤红宝短1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相当，糯米，米质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部标优质2级，抗稻瘟病，感白叶枯病，耐寒性中强。适宜我省粤北以外稻作区早、晚造种植。栽培上注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19.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金恒优金丝苗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金恒A/金丝苗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感温型三系杂交稻组合。早造生育期121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125天，比对照种华优665长1天。株型中集，分蘖力较强，抗倒力中等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耐寒性强。科高103.3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104.5厘米，亩有效穗18.9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19.6万，穗长21.8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23.0厘米，每穗总粒数131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137粒，结实率85.9%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86.7%，千粒重23.6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24.8克。抗稻瘟病，全群抗性频率85.7%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100.0%，病圃鉴定叶瘟1.3级、穗瘟3.0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；中抗白叶枯病（IX型菌1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3级）。米质鉴定未达部标优质等级，糙米率81.4%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82.2%，整精米率39.8%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53.1%，垩白度0.3%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0.4%，透明度 2.0级，碱消值3.2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4.2级，胶稠度78毫米，直链淀粉13.6%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14.0%，长宽比3.3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3.4。 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56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2020年早造参加省区试，平均亩产478.12公斤，比对照种华优665减产0.56%，减产未达显著水平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试，平均亩产483.42公斤，比对照种华优665增产3.54%，增产未达显著水平。2021年早造参加省生产试验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平均亩产508.85公斤，比华优665增产13.19%。日产量3.83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4.00公斤。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金恒优金丝苗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为感温型三系杂交稻组合。早造生育期比对照种华优665长1天。产量与对照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相当，米质未达部标优质等级，抗稻瘟病，中抗白叶枯病，耐寒性强。适宜我省粤北和中北稻作区早、晚造种植。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20.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启源优492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广东海洋大学、福建农业科学院水稻研究所、广东天弘种业有限公司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启源A×弘恢492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感温型三系杂交稻组合。早造全生育期121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127天，比对照种华优665长1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3天。株型中集，分蘖力中等，抗倒力中等，耐寒性中强。科高104.2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105.5厘米，亩有效穗17.3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17.9万，穗长21.7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23.2厘米，每穗总粒数151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164粒，结实率77.0%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78.1%，千粒重24.8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25.9克。抗稻瘟病，全群抗性频率100.0%，病圃鉴定叶瘟1.3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2.0级、穗瘟3.5级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9级）。米质鉴定未达部标优质等级，糙米率80.8%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83.1%，整精米率35.3%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46.6%，垩白度0.0%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1.5%，透明度 2.0级，碱消值4.6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5.3级，胶稠度77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78毫米，直链淀粉15.3%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15.5%，长宽比3.0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3.1。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为466.21公斤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459.35公斤，比对照种华优665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减产3.63%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1.62%，减产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平均亩产443.10公斤，比华优665减产1.43%。日产量3.67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3.80公斤。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启源优492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为感温型三系杂交稻组合。早造全生育期比对照种华优665长1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相当，米质未达部标优质等级，抗稻瘟病，高感白叶枯病，耐寒性中强。适宜我省粤北和中北稻作区早、晚造种植。栽培上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中银优金丝苗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中银A×金丝苗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感温型三系杂交稻组合。早造全生育期119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124天，与对照种华优665相当。株型中集，分蘖力中等，抗倒力中等，耐寒性中强。科高105.7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106.2厘米，亩有效穗17.3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18.8万，穗长20.4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21.3厘米，每穗总粒数128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135粒，结实率84.4%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88.6%，千粒重24.7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25.5克。抗稻瘟病，全群抗性频率82.9%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100.0%，病圃鉴定叶瘟1.3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2.3级、穗瘟3.0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；中抗白叶枯病（IX型菌1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3级）。米质鉴定未达部标优质等级，糙米率80.9%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82.0%，整精米率41.0%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50.8%，垩白度0.3%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0.4%，透明度 2.0级，碱消值3.2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4.0级，胶稠度78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79毫米，直链淀粉13.1%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13.8%，长宽比3.3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3.4。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2020年早造参加省区试，平均亩产473.15公斤，比对照种华优665减产1.59%，减产未达显著水平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试，平均亩产490.79公斤，比对照种华优665增产3.05%，增产未达显著水平。2021年早造参加省生产试验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平均亩产462.38公斤，比华优665增产2.86%。日产量3.82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4.12公斤。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中银优金丝苗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为感温型三系杂交稻组合。早造全生育期与对照种华优665相当。产量与对照相当，米质未达部标优质等级，抗稻瘟病，中抗白叶枯病，耐寒性中强。适宜我省粤北和中北稻作区早、晚造种植。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C两优557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湖南杂交水稻研究中心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湖南杂交水稻研究中心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C815S×R1557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两系杂交稻组合。早造全生育期123～130天，与对照种深两优58香油占相当。株型中集，分蘖力中等，抗倒力中强，耐寒性中强。科高105.6～106.7厘米，亩有效穗18.0～18.4万，穗长22.1～22.9厘米，每穗总粒数141～164粒，结实率82.9%～86.1%，千粒重23.3～24.3克。抗稻瘟病，全群抗性频率76.5%～85.7%，病圃鉴定叶瘟1.5～2.0级、穗瘟2.0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；感白叶枯病（IX型菌7级）。米质鉴定未达部标优质等级，糙米率78.6%～78.7%，整精米率57.0%，垩白度0.2%～0.9%，透明度 2.0级，碱消值3.0～4.0级，胶稠度76～80毫米，直链淀粉13.6%～14.5%，长宽比3.0～3.2。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为535.99公斤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534.56公斤，比对照种深两优58香油占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增产6.58%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12.74%，增产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91.7%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平均亩产531.73公斤，比深两优58香油占增产7.92%。日产量4.12～4.35公斤。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C两优557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为感温型两系杂交稻组合。早造全生育期与对照种深两优58香油占相当。丰产性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突出</w:t>
      </w:r>
      <w:r>
        <w:rPr>
          <w:rFonts w:hint="eastAsia" w:ascii="仿宋_GB2312" w:hAnsi="仿宋_GB2312" w:eastAsia="仿宋_GB2312" w:cs="仿宋_GB2312"/>
          <w:sz w:val="32"/>
          <w:szCs w:val="32"/>
        </w:rPr>
        <w:t>，米质未达部标优质等级，抗稻瘟病，感白叶枯病，耐寒性中强。适宜我省粤北以外稻作区早、晚造种植。栽培上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裕优丝占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裕A×金丝占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感温型三系杂交稻组合。早造全生育期117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125天，与对照种五丰优615相当。株型中集，分蘖力中等，抗倒力较弱，耐寒性中等。科高110.3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111.2厘米，亩有效穗17.5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18.1万，穗长21.8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22.1厘米，每穗总粒数152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153粒，结实率81.6%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85.5%，千粒重23.8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24.7克。高抗稻瘟病，全群抗性频率100.0%，病圃鉴定叶瘟1.8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2.5级、穗瘟2.5级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9级）。米质鉴定未达部标优质等级，糙米率79.0%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80.4%，整精米率45.9%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57.0%，垩白度0.8%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1.2%，透明度 2.0级，碱消值3.8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4.5级，胶稠度78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80毫米，直链淀粉13.2%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14.5%，长宽比3.2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3.3。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2020年早造参加省区试，平均亩产525.29公斤，比对照种五丰优615增产8.71%，增产达极显著水平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试，平均亩产485.01公斤，比对照种五丰优615减产0.51%，减产未达显著水平。2021年早造参加省生产试验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平均亩产518.88公斤，比五丰优615增产2.38%。日产量4.15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4.20公斤。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裕优丝占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为感温型三系杂交稻组合。早造全生育期与对照种五丰优615相当。产量与对照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相当，米质未达部标优质等级，高抗稻瘟病，高感白叶枯病，耐寒性中等。适宜我省粤北以外稻作区早、晚造种植。栽培上要特别注意防治白叶枯病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耕香优新丝苗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广东现代种业发展有限公司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广东现代种业发展有限公司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耕香A×恒恢新丝苗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感温型三系杂交稻组合。早造全生育期120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126天，比对照种五丰优615长2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3天。株型中集，分蘖力中等，抗倒力中强，耐寒性中等。科高113.7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114.3厘米，亩有效穗17.2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17.5万，穗长23.1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23.3厘米，每穗总粒数150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161粒，结实率81.4%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83.9%，千粒重22.4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22.6克。抗稻瘟病，全群抗性频率88.2%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97.1%，病圃鉴定叶瘟1.0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1.3级、穗瘟2.5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；感白叶枯病（IX型菌7级）。米质鉴定达部标优质2级，糙米率79.0%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80.2%，整精米率53.1%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59.1%，垩白度0.0%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1.1%，透明度 2.0级，碱消值6.3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6.5级，胶稠度63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74毫米，直链淀粉13.2%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14.5%，长宽比3.3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3.4。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为457.44公斤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465.42公斤，比对照种五丰优615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减产4.58%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4.52%，减产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未达显著水平。年早造区试，平均亩产为，比对照种五丰优615减产，减产未达显著水平。2021年早造参加省生产试验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平均亩产486.18公斤，比五丰优615减产4.07%。日产量3.63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3.88公斤。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耕香优新丝苗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为感温型三系杂交稻组合。早造全生育期比对照种五丰优615长2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金香优301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肇庆学院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肇庆学院、中国种子集团有限公司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金香A× 中种恢301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感温型三系杂交稻组合。早造全生育期119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125天，比对照种五丰优615长1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2天。株型中集，分蘖力中等，抗倒力强，耐寒性中等。科高104.8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106.9厘米，亩有效穗17.7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18.9万，穗长21.9厘米，每穗总粒数149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152粒，结实率83.6%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85.4%，千粒重23.0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23.7克。中抗稻瘟病，全群抗性频率88.6%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100.0%，病圃鉴定叶瘟1.5级、穗瘟3.5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部标优质2级，糙米率79.1%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79.2%，整精米率57.6%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58.9%，垩白度0.4%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1.4%，透明度 1.0级，碱消值6.0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6.7级，胶稠度68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76毫米，直链淀粉15.2%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16.1%，长宽比3.0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3.1。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2020年早造参加省区试，平均亩产526.25公斤，比对照种五丰优615增产9.48%，增产达极显著水平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试，平均亩产504.22公斤，比对照种五丰优615增产3.83%，增产未达显著水平。2021年早造参加省生产试验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平均亩产499.40公斤，比五丰优615减产1.46%。日产量4.21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4.24公斤。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金香优301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为感温型三系杂交稻组合。早造全生育期比对照种五丰优615长1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部标优质2级，中抗稻瘟病，高感白叶枯病，耐寒性中等。适宜我省粤北以外稻作区早、晚造种植。栽培上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勤两优华宝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湖南隆平高科种业科学研究院有限公司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湖南亚华种业科学研究院、湖南隆平高科种业科学研究院有限公司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勤77S×华宝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感温型两系杂交稻组合。早造全生育期120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127天，比对照种五丰优615长3天。株型中集，分蘖力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中等。科高106.8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108.0厘米，亩有效穗19.2万，穗长21.8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22.5厘米，每穗总粒数138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144粒，结实率83.6%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84.0%，千粒重23.7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24.3克。高抗稻瘟病，全群抗性频率100.0%，病圃鉴定叶瘟1.0级、穗瘟1.5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；感白叶枯病（IX型菌5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7级）。米质鉴定未达部标优质等级，糙米率77.4%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77.7%，整精米率48.2%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56.5%，垩白度0.2%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1.6%，透明度 2.0级，碱消值3.0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4.0级，胶稠度77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78毫米，直链淀粉14.4%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14.7%，长宽比2.9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3.1。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为499.88公斤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497.59公斤，比对照种五丰优615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增产4.28%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2.46%，增产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平均亩产527.27公斤，比五丰优615增产4.04%。日产量3.94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4.15公斤。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勤两优华宝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为感温型两系杂交稻组合。早造全生育期120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127天，比对照种五丰优615长3天。产量与对照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相当，米质未达部标优质等级，高抗稻瘟病，感白叶枯病，耐寒性中等。适宜我省粤北以外稻作区早、晚造种植。栽培上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耕香优银粘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广东现代耕耘种业有限公司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广东现代耕耘种业有限公司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耕香A×米岗银粘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感温型三系杂交稻组合。早造全生育期120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125天，比对照种五丰优615长1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3天。株型中集，分蘖力中等，抗倒力中等，耐寒性中强。科高109.1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110.3厘米，亩有效穗16.9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17.6万，穗长21.3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22.1厘米，每穗总粒数163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182粒，结实率78.1%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79.7%，千粒重20.8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21.4克。抗稻瘟病，全群抗性频率88.2%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97.1%，病圃鉴定叶瘟1.0级、穗瘟2.5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；中抗白叶枯病（IX型菌1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部标优质3级，糙米率79.3%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79.5%，整精米率44.1%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54.3%，垩白度0.4%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1.4%，透明度 2.0级，碱消值6.7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6.9级，胶稠度73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78毫米，直链淀粉14.0%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14.7%，长宽比3.2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3.4。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为467.67公斤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463.14，比对照种五丰优615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减产3.22%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4.63%，减产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平均亩产499.18公斤，比五丰优615减产1.5%。日产量3.74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3.86公斤。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耕香优银粘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为感温型三系杂交稻组合。早造全生育期比对照种五丰优615长1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部标优质3级，抗稻瘟病，中抗白叶枯病，耐寒性中强。适宜我省粤北以外稻作区早、晚造种植。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银恒优金桂丝苗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银恒A×金桂丝苗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感温型三系杂交稻组合。早造全生育期120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126天，比对照种五丰优615长2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3天。株型中集，分蘖力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中等。科高106.7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108.6厘米，亩有效穗18.1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18.4万，穗长22.1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22.9厘米，每穗总粒数150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154粒，结实率81.5%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84.4%，千粒重23.5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24.6克。中抗稻瘟病，全群抗性频率82.9%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94.1%，病圃鉴定叶瘟2.0级、穗瘟3.5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部标优质2级，糙米率80.0%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81.4%，整精米率53.0%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56.1%，垩白度0.9%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1.8%，透明度 2.0级，碱消值6.5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6.7级，胶稠度66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81毫米，直链淀粉14.7%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15.4%，长宽比3.2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3.3。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为526.51公斤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525.72公斤，比对照种五丰优615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增产9.54%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8.12%，增产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91.7%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69.2%。2021年早造参加省生产试验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平均亩产548.57公斤，比五丰优615增产8.24%。日产量4.18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4.38公斤。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银恒优金桂丝苗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为感温型三系杂交稻组合。早造全生育期比对照种五丰优615长2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3天。丰产性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突出</w:t>
      </w:r>
      <w:r>
        <w:rPr>
          <w:rFonts w:hint="eastAsia" w:ascii="仿宋_GB2312" w:hAnsi="仿宋_GB2312" w:eastAsia="仿宋_GB2312" w:cs="仿宋_GB2312"/>
          <w:sz w:val="32"/>
          <w:szCs w:val="32"/>
        </w:rPr>
        <w:t>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部标优质2级，中抗稻瘟病，高感白叶枯病，耐寒性中等。适宜我省粤北以外稻作区早、晚造种植。栽培上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台两优粤福占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广东省农业科学院水稻研究所、四川台沃种业有限责任公司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台S×粤福占（粤恢809）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感温型两系杂交稻组合。早造全生育期118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123天，与对照种五丰优615相当。株型中集，分蘖力中等，抗倒力较弱，耐寒性中强。科高107.8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112.9厘米，亩有效穗15.8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18.5万，穗长23.2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23.4厘米，每穗总粒数157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163粒，结实率83.1%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84.8%，千粒重23.8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24.1克。抗稻瘟病，全群抗性频率85.7%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88.2%，病圃鉴定叶瘟1.3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2.0级、穗瘟1.5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；中抗白叶枯病（IX型菌1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部标优质3级，糙米率80.2%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81.3%，整精米率52.5%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61.3%，垩白度1.6%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4.7%，透明度 2.0级，碱消值4.8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5.0级，胶稠度68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74毫米，直链淀粉15.1%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15.3%，长宽比2.9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3.1。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2020年早造参加省区试，平均亩产502.09公斤，比对照种五丰优615增产4.74%，增产未达显著水平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试，平均亩产515.85公斤，比对照种五丰优615增产6.09%，增产达显著水平。2021年早造参加省生产试验平均亩产525.06公斤，比五丰优615增产3.60%。日产量4.08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4.37公斤。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注意防倒伏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台两优粤福占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为感温型两系杂交稻组合。早造全生育期与对照种五丰优615相当。产量与对照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部标优质3级，抗稻瘟病，中抗白叶枯病，耐寒性中强。适宜我省粤北以外稻作区早、晚造种植。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栽培上要注意防倒伏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莹两优821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莹S×GR821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感温型两系杂交稻组合。早造全生育期119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126天，比对照种五丰优615长2天。株型中集，分蘖力中强，抗倒力中弱，耐寒性中强。科高112.7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114.7厘米，亩有效穗18.2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18.8万，穗长22.1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23.2厘米，每穗总粒数128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139粒，结实率84.5%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85.1%，千粒重25.5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26.1克。中抗稻瘟病，全群抗性频率85.7%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100.0%，病圃鉴定叶瘟1.5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2.5级、穗瘟5.0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部标优质2级，糙米率79.1%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79.5%，整精米率50.2%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59.5%，垩白度1.0%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2.0级，碱消值6.6级，胶稠度74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80毫米，直链淀粉14.8%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15.6%，长宽比3.1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3.2。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为492.21公斤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487.19公斤，比对照种五丰优615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增产1.86%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0.19%，增产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平均亩产518.01公斤，比五丰优615增产2.21%。日产量3.91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4.09公斤。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白叶枯病和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莹两优821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为感温型两系杂交稻组合。早造全生育期比对照种五丰优615长2天。产量与对照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部标优质2级，中抗稻瘟病，高感白叶枯病，耐寒性中强。适宜我省粤北以外稻作区早、晚造种植。栽培上注意防治稻瘟病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白叶枯病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中映优银粘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广东现代耕耘种业有限公司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广东现代耕耘种业有限公司、广东省农业科学院植物保护研究所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中映A×米岗银粘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感温型三系杂交稻组合。早造全生育期122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127天，比对照种五丰优615长3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5天。株型中集，分蘖力中等，抗倒力中强，耐寒性中等。科高110.6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113.8厘米，亩有效穗17.3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17.4万，穗长21.7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23.0厘米，每穗总粒数153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165粒，结实率79.7%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81.0%，千粒重24.3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25.8克。抗稻瘟病，全群抗性频率88.6%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100.0%，病圃鉴定叶瘟1.0级、穗瘟3.0级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；感白叶枯病（IX型菌3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7级）。米质鉴定未达部标优质等级，糙米率80.3%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80.8%，整精米率49.8%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53.4%，垩白度0.6%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4.0%，透明度 2.0级，碱消值4.4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4.6级，胶稠度74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82毫米，直链淀粉14.8%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15.3%，长宽比3.0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3.1。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为529.42公斤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516.14公斤，比对照种五丰优615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增产9.56%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7.17%，增产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72.7%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84.6%。2021年早造参加省生产试验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平均亩产550.20公斤，比五丰优615增产8.57%。日产量4.17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4.23公斤。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中映优银粘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为感温型三系杂交稻组合。早造全生育期比对照种五丰优615长3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5天。丰产性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突出</w:t>
      </w:r>
      <w:r>
        <w:rPr>
          <w:rFonts w:hint="eastAsia" w:ascii="仿宋_GB2312" w:hAnsi="仿宋_GB2312" w:eastAsia="仿宋_GB2312" w:cs="仿宋_GB2312"/>
          <w:sz w:val="32"/>
          <w:szCs w:val="32"/>
        </w:rPr>
        <w:t>，米质未达部标优质等级，抗稻瘟病，感白叶枯病，耐寒性中等。适宜我省粤北以外稻作区早、晚造种植。栽培上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粤禾优3628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广东华茂高科种业有限公司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广东华茂高科种业有限公司、广东省农业科学院水稻研究所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粤禾A×广恢3628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感温型三系杂交稻组合。早造全生育期118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126天，比对照种五丰优615长1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2天。株型中集，分蘖力中等，抗倒力中等，耐寒性强。科高103.5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105.2厘米，亩有效穗17.4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17.8万，穗长19.9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20.6厘米，每穗总粒数125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142粒，结实率86.2%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89.1%，千粒重25.9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27.2克。抗稻瘟病，全群抗性频率97.1%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100.0%，病圃鉴定叶瘟1.0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1.5级、穗瘟3.0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；中抗白叶枯病（IX型菌1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3级）。米质鉴定未达部标优质等级，糙米率78.8%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80.2%，整精米率38.4%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49.0%，垩白度0.1%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2.7%，透明度 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3.0级，碱消值3.2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4.0级，胶稠度74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80毫米，直链淀粉12.6%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13.1%，长宽比2.9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2020年早造参加省区试，平均亩产530.77公斤，比对照种五丰优615增产10.72%，增产达极显著水平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试，平均亩产503.45公斤，比对照种五丰优615增产4.53%，增产未达显著水平。2021年早造参加省生产试验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平均亩产551.32公斤，比五丰优615增产8.79%。日产量4.21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4.27公斤。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56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粤禾优3628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为感温型三系杂交稻组合。早造全生育期比对照种五丰优615长1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2天。丰产性较好，米质未达部标优质等级，抗稻瘟病，中抗白叶枯病，耐寒性强。适宜我省粤北以外稻作区早、晚造种植。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56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金香优6号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中国种子集团有限公司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中国种子集团有限公司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金香A×中种恢6号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感温型三系杂交稻组合。早造全生育期120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121天，比对照种五丰优615长1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3天。株型中集，分蘖力中等，抗倒力中弱，耐寒性中强。科高109.3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119.2厘米，亩有效穗17.3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17.9万，穗长22.6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23.5厘米，每穗总粒数147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148粒，结实率80.5%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80.6%，千粒重24.0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24.3克。抗稻瘟病，全群抗性频率88.6%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92.9%，病圃鉴定叶瘟1.3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1.8级、穗瘟2.6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；感白叶枯病（IX型菌7级）。米质鉴定未达部标优质等级，糙米率80.0%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81.7%，整精米率52.3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61.5%，垩白度0.9%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1.0%，透明度1.0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2.0级，碱消值4.8级，胶稠度79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80毫米，直链淀粉13.9%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14.1%，长宽比3.2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3.4。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2019年早造参加省区试，平均亩产460.17公斤，比对照种五丰优615减产0.93%，减产未达显著水平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试，平均亩产482.35公斤，比对照种五丰优615增产0.15%，增产未达显著水平。2021年早造参加省生产试验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平均亩产526.55公斤，比五丰优615增产3.90%。日产量3.80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4.02公斤。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金香优6号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为感温型三系杂交稻组合。早造全生育期比对照种五丰优615长1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相当，米质未达部标优质等级，抗稻瘟病，感白叶枯病，耐寒性中强。适宜我省粤北以外稻作区早、晚造种植。栽培上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中银优珍丝苗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中银A×珍丝苗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感温型三系杂交稻组合。早造全生育期120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126天，比对照种五丰优615长2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3天。株型中集，分蘖力中等，抗倒力中弱，耐寒性中强。科高110.4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110.7厘米，亩有效穗18.2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18.3万，穗长22.4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22.9厘米，每穗总粒数132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173粒，结实率77.7%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85.4%，千粒重20.4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24.8克。抗稻瘟病，全群抗性频率82.4%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85.7%，病圃鉴定叶瘟1.8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2.0级、穗瘟2.0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部标优质3级，糙米率76.9%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79.0%，整精米率50.8%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53.4%，垩白度0.2%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1.6%，透明度 2.0级，碱消值3.0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5.1级，胶稠度74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78毫米，直链淀粉13.0%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14.7%，长宽比3.1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2020年早造参加省区试，平均亩产488.06公斤，比对照种五丰优615增产1.00%，增产未达显著水平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试，平均亩产470.64公斤，比对照种五丰优615减产2.28%，减产未达显著水平。2021年早造参加省生产试验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平均亩产497.28公斤，比五丰优615减产1.88%。日产量3.87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3.92公斤。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56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中银优珍丝苗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为感温型三系杂交稻组合。早造全生育期比对照种五丰优615长2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部标优质3级，抗稻瘟病，高感白叶枯病，耐寒性中强。适宜我省粤北以外稻作区早、晚造种植。栽培上特别注意防治白叶枯病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56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金恒优金桂丝苗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金恒A×金桂丝苗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感温型三系杂交稻组合。早造全生育期123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129天，与对照种深两优58香油占相当。株型中集，分蘖力中等，抗倒力中强，耐寒性中强。科高110.1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110.3厘米，亩有效穗18.6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18.7万，穗长23.7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25.4厘米，每穗总粒数143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154粒，结实率81.3%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84.4%，千粒重24.7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25.0克。中抗稻瘟病，全群抗性频率76.5%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80.0%，病圃鉴定叶瘟1.5级、穗瘟3.0级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9级）。米质鉴定未达部标优质等级，糙米率79.4%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80.4%，整精米率44.0%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49.5%，垩白度0.3%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2.1%，透明度 2.0级，碱消值4.3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4.9级，胶稠度70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79毫米，直链淀粉13.5%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15.6%，长宽比3.4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2020年早造参加省区试，平均亩产527.38公斤，比对照种深两优58香油占增产5.53%，增产达显著水平，增产点比例83.3%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试，平均亩产512.92公斤，比对照种深两优58香油占增产8.18%，增产达极显著水平，增产点比例75.0%。2021年早造参加省生产试验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平均亩产557.77公斤，比深两优58香油占增产13.21%。日产量4.09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4.17公斤。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金恒优金桂丝苗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为感温型三系杂交稻组合。早造全生育期与对照种深两优58香油占相当。丰产性好，米质未达部标优质级，中抗稻瘟病，高感白叶枯病，耐寒性中强。适宜我省粤北以外稻作区早、晚造种植。栽培上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56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香龙优泰占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中国种子集团有限公司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中国种子集团有限公司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香龙A×泰占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感温型三系杂交稻组合。早造全生育期121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126天，比对照种深两优58香油占短2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3天。株型中集，分蘖力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中等。科高115.8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118.0厘米，亩有效穗16.6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17.0万，穗长22.5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24.4厘米，每穗总粒数130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133粒，结实率83.4%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86.9%，千粒重27.5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27.9克。抗稻瘟病，全群抗性频率82.4%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85.7%，病圃鉴定叶瘟1.0级、穗瘟1.5级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；高感白叶枯病（IX型菌9级）。米质鉴定未达部标优质等级，糙米率80.0%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81.0%，整精米率48.3%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59.6%，垩白度1.4%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2.7%，透明度 2.0级，碱消值4.0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5.1级，胶稠度74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77毫米，直链淀粉14.1%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14.7%，长宽比3.1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3.2。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2020年早造参加省区试，平均亩产512.87公斤，比对照种深两优58香油占增产3.38%，增产未达显著水平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试，平均亩产505.46公斤，比对照种深两优58香油占增产6.61%，增产达显著水平。2021年早造参加省生产试验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平均亩产519.08公斤，比深两优58香油占增产5.35%。日产量4.07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4.18公斤。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香龙优泰占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为感温型三系杂交稻组合。早造全生育期比对照种深两优58香油占短2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3天。丰产性较好，米质未达部标优质等级，抗稻瘟病，高感白叶枯病，耐寒性中等。适宜我省粤北以外稻作区早、晚造种植。栽培上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兴两优124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广东天弘种业有限公司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广东天弘种业有限公司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兴农S×弘恢124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感温型两系杂交稻组合。早造全生育期125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129天，比对照种深两优58香油占长0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2天。株型中集，分蘖力中等，抗倒力中强，耐寒性中等。科高105.1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107.4厘米，亩有效穗17.6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18.2万，穗长21.9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23.4厘米，每穗总粒数149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168粒，结实率80.3%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85.1%，千粒重22.2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22.8克。抗稻瘟病，全群抗性频率80.0%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82.4%，病圃鉴定叶瘟1.0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1.3级、穗瘟2.5级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部标优质3级，糙米率78%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78.7%，整精米率54.5%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55.3%，垩白度1.0%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1.5%，透明度 2.0级，碱消值4.8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5.1级，胶稠度74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78毫米，直链淀粉14.1%，长宽比3.2。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2020年早造参加省区试，平均亩产515.74公斤，比对照种深两优58香油占增产3.96%，增产未达显著水平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试，平均亩产510.11公斤，比对照种深两优58香油占增产6.20%，增产达显著水平。2021年早造参加省生产试验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平均亩产532.53公斤，比深两优58香油占增产8.08%。日产量4.00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4.08公斤。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兴两优124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为感温型两系杂交稻组合。早造全生育期比对照种深两优58香油占长0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2天。丰产性较好，米质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来优178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广东现代耕耘种业有限公司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广东现代耕耘种业有限公司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来香A×恒恢178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感温型三系杂交稻组合。早造全生育期123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128天，与对照种深两优58香油占相当。株型中集，分蘖力中等，抗倒力中强，耐寒性中强。科高105.5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106.4厘米，亩有效穗18.2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18.3万，穗长21.5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22.1厘米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，每穗总粒数152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163粒，结实率78.1%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83.2%，千粒重23.3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24.0克。抗稻瘟病，全群抗性频率85.7%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88.2%，病圃鉴定叶瘟1.5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2.0级、穗瘟2.5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；高感白叶枯病（IX型菌9级）。米质鉴定未达部标优质等级，糙米率80.1%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80.4%，整精米率51.3%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54.8%，垩白度1.2%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1.5%，透明度 2.0级，碱消值4.3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5.3级，胶稠度70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80毫米，直链淀粉13.6%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13.7%，长宽比3.2。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为530.86公斤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505.50公斤，比对照种深两优58香油占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增产5.56%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5.24%，增产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达显著水平，增产点比例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z w:val="32"/>
          <w:szCs w:val="32"/>
        </w:rPr>
        <w:t>66.7%。2021年早造参加省生产试验平均亩产545.62公斤，比深两优58香油占增产10.7%。日产量4.11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4.15公斤。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来优178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为感温型三系杂交稻组合。早造全生育期与对照种深两优58香油占相当。丰产性好，米质未达部标优质等级，抗稻瘟病，高感白叶枯病，耐寒性中强。适宜我省粤北以外稻作区早、晚造种植。栽培上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宽仁优国泰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深圳兆农农业科技有限公司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深圳兆农农业科技有限公司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宽仁A×兆恢国泰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感温型三系杂交稻组合。早造全生育期123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127天，比对照种深两优58香油占短0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2天。株型中集，分蘖力中等，抗倒力强，耐寒性中等。科高101.7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103.0厘米，亩有效穗18.6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18.9万，穗长21.6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22.2厘米，每穗总粒数120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125粒，结实率85.3%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86.6%，千粒重27.1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27.7克。感稻瘟病，全群抗性频率58.8%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65.7%，病圃鉴定叶瘟2.3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2.5级、穗瘟2.5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部标优质2级，糙米率80.1%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80.2%，整精米率52.8%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55.6%，垩白度0.6%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2.2%，透明度 2.0级，碱消值6.5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6.6级，胶稠度66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74毫米，直链淀粉15.3%，长宽比3.1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3.2。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2020年早造参加省区试，平均亩产499.17公斤，比对照种深两优58香油占减产0.74%，减产未达显著水平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试，平均亩产503.04公斤，比对照种深两优58香油占增产4.72%，增产未达显著水平。2021年早造参加省生产试验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平均亩产543.63公斤，比深两优58香油占增产10.33%。日产量3.93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4.09公斤。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特别注意防治稻瘟病和白叶枯病。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宽仁优国泰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为感温型三系杂交稻组合。早造全生育期比对照种深两优58香油占短0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部标优质2级，感稻瘟病，高感白叶枯病，耐寒性中等。适宜我省粤北以外稻作区早、晚造种植。栽培上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特别注意防治稻瘟病和白叶枯病。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56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56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深两优2018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国家植物航天育种工程技术研究中心（华南农业大学）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国家植物航天育种工程技术研究中心（华南农业大学）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深08S×航恢20018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感温型两系杂交稻组合。早造全生育期128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130天，比对照种深两优58香油占长1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5天。株型中集，分蘖力中等，抗倒力中强，耐寒性中等。科高115.1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118.0厘米，亩有效穗17.3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17.5万，穗长24.1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25.0厘米，每穗总粒数145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160粒，结实率83.1%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86.8%，千粒重22.7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22.9克。抗稻瘟病，全群抗性频率85.7%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100.0%，病圃鉴定叶瘟1.3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1.8级、穗瘟2.0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感白叶枯病（IX型菌7级）。米质鉴定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部标优质3级，糙米率78.3%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78.8%，整精米率56.0%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57.1%，垩白度0.2%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0.3%，透明度 2.0级，碱消值6.4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6.5级，胶稠度72毫米，直链淀粉14.1%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14.9%，长宽比3.2。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2020年早造参加省区试，平均亩产475.5公斤，比对照种深两优58香油占减产4.15%，减产未达显著水平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试，平均亩产492.35公斤，比对照种深两优58香油占增产2.50%，增产未达显著水平。2021年早造参加省生产试验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平均亩产505.45公斤，比深两优58香油占增产2.59%。日产量3.66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3.85公斤。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注意防治白叶枯病。 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深两优2018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为感温型两系杂交稻组合。早造全生育期比对照种深两优58香油占长1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玮两优1019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湖南隆平高科种业科学研究院有限公司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湖南隆平高科种业科学研究院有限公司、湖南亚华种业科学研究院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华玮338S×华恢1019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感温型两系杂交稻组合。早造全生育期128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131天，比对照种深两优58香油占长2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5天。株型中集，分蘖力中等，抗倒力中强，耐寒性中弱。科高114.1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115.8厘米，亩有效穗17.3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17.9万，穗长22.8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23.3厘米，每穗总粒数124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135粒，结实率79.9%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87.6%，千粒重26.6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27.2克。抗稻瘟病，全群抗性频率77.1%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100.0%，病圃鉴定叶瘟1.3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1.5级、穗瘟1.5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；感白叶枯病（IX型菌7级）。米质鉴定未达部标优质等级，糙米率77.7%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77.8%，整精米率52.0%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53.5%，垩白度0.4%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0.5%，透明度 2.0级，碱消值3.2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4.0级，胶稠度78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81毫米，直链淀粉13.1%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13.2%，长宽比3.2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3.3。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为506.35公斤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489.07公斤，比对照种深两优58香油占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增产2.07%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1.82%，增产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平均亩产506.72公斤，比深两优58香油占增产2.84%。日产量3.82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3.87公斤。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玮两优1019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为感温型两系杂交稻组合。早造全生育期比对照种深两优58香油占长2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相当，米质未达部标优质等级，抗稻瘟病，感白叶枯病，耐寒性中弱。适宜我省中南和西南稻作区的平原地区早、晚造种植。栽培上注意防治白叶枯病。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中泰优银粘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广东恒昊农业有限公司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广东恒昊农业有限公司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中泰A×米岗银粘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感温型三系杂交稻组合。早造全生育期124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129天，与对照种深两优58香油占相当。株型中集，分蘖力中等，抗倒力中等，耐寒性中弱。科高117.3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120.3厘米，亩有效穗16.8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17.3万，穗长22.6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22.7厘米，每穗总粒数154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157粒，结实率80.9%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82.9%，千粒重25.4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25.9克。抗稻瘟病，全群抗性频率88.6%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100.0%，病圃鉴定叶瘟1.3级、穗瘟1.5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；中抗白叶枯病（IX型菌1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3级）。米质鉴定未达部标优质等级，糙米率80.0%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80.7%，整精米率49.5%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51.8%，垩白度0.3%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1.0%，透明度 2.0级，碱消值4.8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4.9级，胶稠度72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79毫米，直链淀粉12.9%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13.6%，长宽比3.2。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2020年早造参加省区试，平均亩产524.35公斤，比对照种深两优58香油占增产5.70%，增产达显著水平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试，平均亩产506.22公斤，比对照种深两优58香油占增产1.81%，增产未达显著水平。2021年早造参加省生产试验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平均亩产511.38公斤，比深两优58香油占增产3.79%。日产量4.06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4.08公斤。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中泰优银粘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为感温型三系杂交稻组合。早造全生育期与对照种深两优58香油占相当。丰产性较好，米质未达部标优质等级，抗稻瘟病，中抗白叶枯病，耐寒性中弱。适宜我省中南和西南稻作区的平原地区早、晚造种植。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信两优127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华南农业大学农学院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华南农业大学农学院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信99S×华恢127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感温型两系杂交稻组合。早造全生育期128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130天，比深两优58香油占长1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5天。植株较高，株型中集，分蘖力中强，抗倒力中等，耐寒性中强。科高118.2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127.3厘米，亩有效穗16.3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16.8万，穗长22.1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22.2厘米，每穗总粒数163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170粒，结实率75.5%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80.4%，千粒重23.5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23.9克。抗稻瘟病，全群抗性频率100.0%，病圃鉴定叶瘟1.3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1.6级、穗瘟1.4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；感白叶枯病（Ⅳ型菌5级，Ⅴ型菌7级，IX型菌7级）。米质鉴定未达部标优质等级，整精米率45.9%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51.6%，垩白度0.9%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1.0%，透明度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2.0级，碱消值6.0级，胶稠度68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74毫米，直链淀粉26.5%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27.2%，长宽比3.2。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2020年早造参加省区试，平均亩产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为456.33公斤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511.36公斤，比对照种深两优58香油占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增产2.92%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3.08%，增产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平均亩产496.50公斤，比深两优58香油占增产0.77%。日产量3.59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3.93公斤。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信两优127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为感温型两系杂交稻组合。早造全生育期比深两优58香油占长1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相当，米质未达部标优质等级，抗稻瘟病，感白叶枯病，耐寒性中强。适宜我省粤北以外稻作区早、晚造种植。栽培上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碧玉丝苗2号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华航丝苗/粤晶丝苗2号//合美占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感温型常规稻品种。晚造全生育期114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115天，比对照种华航31号长1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3天。株型中集，分蘖力中等，抗倒力中弱，耐寒性中强。科高122.9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124.1厘米，亩有效穗17.9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18.5万，穗长22.0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22.4厘米，每穗总粒数121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139粒，结实率81.3%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87.8%，千粒重21.4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23.5克。抗稻瘟病，全群抗性频率71.4%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77.8%，病圃鉴定叶瘟1.0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1.3级、穗瘟2.5级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部标优质2级，糙米率79.5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80.1%，整精米率57.8%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60.3%，垩白度1.4%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2.1%，透明度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2.0级，碱消值7.0级，胶稠度68.0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74.0毫米，直链淀粉13.2%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15.3%，长宽比3.6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3.7。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2020年晚造参加省区试，平均亩产424.26公斤，比对照种华航31号减产3.43%，减产未达显著水平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试，平均亩产401.67公斤，比对照种华航31号减产4.93%，减产达显著水平。2021年晚造参加省生产试验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平均亩产438.89公斤，比华航31号增产1.63%。日产量3.52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3.69公斤。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碧玉丝苗2号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为感温型常规稻品种。晚造全生育期比对照种华航31号长1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产量偏低</w:t>
      </w:r>
      <w:r>
        <w:rPr>
          <w:rFonts w:hint="eastAsia" w:ascii="仿宋_GB2312" w:hAnsi="仿宋_GB2312" w:eastAsia="仿宋_GB2312" w:cs="仿宋_GB2312"/>
          <w:sz w:val="32"/>
          <w:szCs w:val="32"/>
        </w:rPr>
        <w:t>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部标优质2级，抗稻瘟病，高感白叶枯病，耐寒性中强。适宜我省粤北以外稻作区早、晚造种植。栽培上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56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华航81号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国家植物航天育种工程技术研究中心（华南农业大学）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国家植物航天育种工程技术研究中心（华南农业大学）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华航31号/黄软秀占//华航51号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感温型常规稻品种。晚造全生育期113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114天，比对照种华航31号长1天。株型中集，分蘖力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中等。科高112.7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115.1厘米，亩有效穗16.3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16.5万，穗长25.0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25.7厘米，每穗总粒数142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154粒，结实率83.3%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88.2%，千粒重21.3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23.2克。抗稻瘟病，全群抗性频率85.7%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91.1%，病圃鉴定叶瘟1.3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2.0级、穗瘟3.5级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部标优质2级，糙米率79.5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80.0%，整精米率58.0%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59.8%，垩白度0.5%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0.6%，透明度 1.0级，碱消值7.0级，胶稠度64.0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66.0毫米，直链淀粉15.6%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17.1%，长宽比3.4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3.6。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为425.2公斤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421.41公斤，比对照种华航31号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减产3.21%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0.26%，减产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平均亩产433.36公斤，比华航31号增产0.35%。日产量3.70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3.76公斤。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华航81号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为感温型常规稻品种。晚造全生育期比对照种华航31号长1天。产量与对照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合新油占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合新丝苗/广黄占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感温型常规稻品种。晚造全生育期113天，比对照种华航31号长0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1天。株型中集，分蘖力中等，抗倒力强，耐寒性中等。科高112.1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114.7厘米，亩有效穗17.4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17.5万，穗长23.5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23.9厘米，每穗总粒数153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161粒，结实率80.3%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86.6%，千粒重21.9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23.3克。抗稻瘟病，全群抗性频率77.1%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77.8%，病圃鉴定叶瘟1.0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1.5级、穗瘟2.0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部标优质1级，糙米率82.2%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82.6%，整精米率67.1%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67.3%，垩白度0.5%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1.8%，透明度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2.0级，碱消值7.0级，胶稠度75.0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76.0毫米，直链淀粉13.5%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15.1%，长宽比3.1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3.2。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为453.18公斤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428.92公斤，比对照种华航31号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增产3.15%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1.52%，增产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平均亩产458.70公斤，比华航31号增产6.22%。日产量3.80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4.01公斤。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合新油占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为感温型常规稻品种。晚造全生育期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对照种华航31号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相当</w:t>
      </w:r>
      <w:r>
        <w:rPr>
          <w:rFonts w:hint="eastAsia" w:ascii="仿宋_GB2312" w:hAnsi="仿宋_GB2312" w:eastAsia="仿宋_GB2312" w:cs="仿宋_GB2312"/>
          <w:sz w:val="32"/>
          <w:szCs w:val="32"/>
        </w:rPr>
        <w:t>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禾龙占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广龙占航天诱变后代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感温型常规稻品种。晚造全生育期114天，比对照种华航31号长1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2天。株型中集，分蘖力中等，抗倒力强，耐寒性中等。科高103.9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105.0厘米，亩有效穗17.0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17.3万，穗长21.9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22.7厘米，每穗总粒数147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160粒，结实率79.5%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84.8%，千粒重21.4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22.7克。抗稻瘟病，全群抗性频率80.0%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84.4%，病圃鉴定叶瘟1.0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2.0级、穗瘟2.5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部标优质1级，糙米率81.1%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81.3%，整精米率61.6%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67.8%，垩白度0.5%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0.7%，透明度 1.0级，碱消值7.0级，胶稠度72.0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73.0毫米，直链淀粉16.0%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16.1%，长宽比3.1。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为453.54公斤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429.86公斤，比对照种华航31号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增产3.24%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1.74%，增产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平均亩产447.60公斤，比华航31号增产3.65%。日产量3.77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3.98公斤。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禾龙占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为感温型常规稻品种。晚造全生育期比对照种华航31号长1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广台7号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广州市农业科学研究院、广州乾农农业科技发展有限公司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广州市农业科学研究院、广州乾农农业科技发展有限公司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黄广丝苗/台引7号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感温型常规稻品种。晚造全生育期113天，比对照种粤晶丝苗2号短1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2天。株型中集，分蘖力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中等。科高108.0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108.5厘米，亩有效穗18.8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19.5万，穗长20.0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20.9厘米，每穗总粒数139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145粒，结实率79.4%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89.2%，千粒重18.5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19.3克。高抗稻瘟病，全群抗性频率93.3%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94.3%，病圃鉴定叶瘟1.25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1.3级、穗瘟1.5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部标优质2级，糙米率80.0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80.8%，整精米率65.9%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69.7%，垩白度0.3%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0.5%，透明度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2.0级，碱消值7.0级，胶稠度64.0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68.0毫米，直链淀粉15.2%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16.8%，长宽比3.4。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为446.74公斤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401.14公斤，比对照种粤晶丝苗2号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增产0.98%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0.17%，增产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平均亩产435.72公斤，比粤晶丝苗2号增产5.04%。日产量3.55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3.95公斤。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广台7号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为感温型常规稻品种。晚造全生育期比对照种粤晶丝苗2号短1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部标优质2级，高抗稻瘟病，高感白叶枯病，耐寒性中等。适宜我省粤北以外稻作区早、晚造种植。栽培上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黄广五占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五广占/黄广油占//粤黄广占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感温型常规稻品种。晚造全生育期113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114天，比对照种粤晶丝苗2号短1天。株型中集，分蘖力中等，抗倒力强，耐寒性中弱。科高104.5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105.1厘米，亩有效穗17.3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17.7万，穗长22.0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22.8厘米，每穗总粒数145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149粒，结实率79.3%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84.6%，千粒重23.2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24.6克。中抗稻瘟病，全群抗性频率82.9%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86.7%，病圃鉴定叶瘟1.0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2.5级、穗瘟3.0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部标优质1级，糙米率82.0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82.4%，整精米率62.0%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62.9%，垩白度0.3%，透明度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2.0级，碱消值7.0级，胶稠度66.0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73.0毫米，直链淀粉17.3%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17.5%，长宽比3.2。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为487.97公斤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443.74公斤，比对照种粤晶丝苗2号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增产9.74%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10.04%，增产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83.3%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平均亩产455.80公斤，比粤晶丝苗2号增产9.88%。日产量3.89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4.32公斤。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黄广五占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为感温型常规稻品种。晚造全生育期比对照种粤晶丝苗2号短1天。丰产性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突出</w:t>
      </w:r>
      <w:r>
        <w:rPr>
          <w:rFonts w:hint="eastAsia" w:ascii="仿宋_GB2312" w:hAnsi="仿宋_GB2312" w:eastAsia="仿宋_GB2312" w:cs="仿宋_GB2312"/>
          <w:sz w:val="32"/>
          <w:szCs w:val="32"/>
        </w:rPr>
        <w:t>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部标优质1级，中抗稻瘟病，高感白叶枯病，耐寒性中弱。适宜我省中南和西南稻作区的平原地区早、晚造种植。栽培上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黄丝粤占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黄丝莉占/粤农丝苗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感温型常规稻品种。晚造全生育期112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113天，比对照种粤晶丝苗2号短2天。株型中集，分蘖力中强，抗倒力中弱，耐寒性中等。科高111.6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112.9厘米，亩有效穗18.5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18.9万，穗长22.2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22.5厘米，每穗总粒数132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136粒，结实率79.9%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86.0%，千粒重22.2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24.0克。抗稻瘟病，全群抗性频率85.7%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88.9%，病圃鉴定叶瘟1.25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1.3级、穗瘟2.0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部标优质1级，糙米率81.9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82.4%，整精米率61.5%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63.8%，垩白度0.7%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1.4%，透明度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2.0级，碱消值7.0级，胶稠度72.0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76.0毫米，直链淀粉16.8%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16.9%，长宽比3.4。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2020年晚造参加省区试，平均亩产461.25公斤，比对照种粤晶丝苗2号增产3.73%，增产未达显著水平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试，平均亩产423.51公斤，比对照种粤晶丝苗2号增产5.76%，增产达显著水平。2021年晚造参加省生产试验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平均亩产458.63公斤，比粤晶丝苗2号增产10.56%。日产量3.75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4.12公斤。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黄丝粤占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为感温型常规稻品种。晚造全生育期比对照种粤晶丝苗2号短2天。丰产性较好，米质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黄华油占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黄华占/五山油占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感温型常规稻品种。晚造全生育期114天，比对照种粤晶丝苗2号短0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1天。株型中集，分蘖力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中等。科高110.5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111.3厘米，亩有效穗18.3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18.9万，穗长20.6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21.1厘米，每穗总粒数125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146粒，结实率79.3%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88.9%，千粒重22.5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24.5克。中感稻瘟病，全群抗性频率77.1%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88.9%，病圃鉴定叶瘟1.0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2.25级、穗瘟4.0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部标优质1级，糙米率81.8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81.9%，整精米率64.0%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65.8%，垩白度0.0%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0.2%，透明度 1.0级，碱消值7.0级，胶稠度72.0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76.0毫米，直链淀粉15.4%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15.8%，长宽比3.0。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为481.1公斤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434.4公斤，比对照种粤晶丝苗2号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增产8.20%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7.72%，增产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75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91.7%。2021年晚造参加省生产试验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平均亩产477.07公斤，比粤晶丝苗2号增产15.01%。日产量3.81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4.22公斤。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黄华油占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为感温型常规稻品种。晚造全生育期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对照种粤晶丝苗2号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相当</w:t>
      </w:r>
      <w:r>
        <w:rPr>
          <w:rFonts w:hint="eastAsia" w:ascii="仿宋_GB2312" w:hAnsi="仿宋_GB2312" w:eastAsia="仿宋_GB2312" w:cs="仿宋_GB2312"/>
          <w:sz w:val="32"/>
          <w:szCs w:val="32"/>
        </w:rPr>
        <w:t>。丰产性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突出</w:t>
      </w:r>
      <w:r>
        <w:rPr>
          <w:rFonts w:hint="eastAsia" w:ascii="仿宋_GB2312" w:hAnsi="仿宋_GB2312" w:eastAsia="仿宋_GB2312" w:cs="仿宋_GB2312"/>
          <w:sz w:val="32"/>
          <w:szCs w:val="32"/>
        </w:rPr>
        <w:t>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部标优质1级，中感稻瘟病，高感白叶枯病，耐寒性中等。适宜我省粤北以外稻作区早、晚造种植。栽培上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56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裕优083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广东茂农种业科技有限公司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广东茂农种业科技有限公司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裕A×G088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114天，比对照种深优9708长2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3天。株型中集，分蘖力中等，抗倒力中弱，耐寒性中等。科高114.6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115.4厘米，亩有效穗16.8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17.3万，穗长22.1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22.4厘米，每穗总粒数161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182粒，结实率71.4%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72.4%，千粒重23.5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25.0克。抗稻瘟病，全群抗性频率88.9%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91.4%，病圃鉴定叶瘟1.3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1.5级、穗瘟2.0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；中抗白叶枯病（IX型菌1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部标优质3级，糙米率80.6%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82.7%，整精米率50.9%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58.1%，垩白度0.8%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2.1%，透明度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2.0级，碱消值5.8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6.2级，胶稠度74.0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80.0毫米，直链淀粉13.8%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17.1%，长宽比3.4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2020年晚造参加省区试，平均亩产444.37公斤，比对照种深优9708减产0.86%，减产未达显著水平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试，平均亩产488.25公斤，比对照种深优9708增产5.96%，增产未达显著水平。2021年晚造参加省生产试验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平均亩产535.22公斤，比深优9708增产0.65%。日产量3.90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4.32公斤。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防倒伏。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裕优083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为感温型三系杂交稻组合。晚造全生育期比对照种深优9708长2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部标优质3级，抗稻瘟病，中抗白叶枯病，耐寒性中等。适宜我省粤北稻作区和中北稻作区早、晚造种植。栽培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防倒伏。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胜优08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广州市金粤生物科技有限公司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广州市金粤生物科技有限公司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胜A×G088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114天，比对照种深优9708长2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3天。株型中集，分蘖力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中等。科高108.9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109.5厘米，亩有效穗17.5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18.2万，穗长22.3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22.5厘米，每穗总粒数159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165粒，结实率70.5%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71.7%，千粒重24.1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24.5克。中抗稻瘟病，全群抗性频率86.7%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91.4%，病圃鉴定叶瘟1.5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2.0级、穗瘟4.0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部标优质1级，糙米率81.8%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83.1%，整精米率48.2%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60.4%，垩白度0.3%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1.3%，透明度 1.0级，碱消值6.8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7.0级，胶稠度64.0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72.0毫米，直链淀粉17.0%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17.3%，长宽比3.3。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2020年晚造参加省区试，平均亩产434.13公斤，比对照种深优9708减产3.15%，减产未达显著水平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试，平均亩产为464.08公斤，比对照种深优9708增产0.71%，增产未达显著水平。2021年晚造参加省生产试验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平均亩产523.86公斤，比深优9708减产1.49%。日产量3.81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4.11公斤。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胜优088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为感温型三系杂交稻组合。晚造全生育期比对照种深优9708长2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部标优质1级，中抗稻瘟病，感白叶枯病，耐寒性中等。适宜我省粤北稻作区和中北稻作区早、晚造种植。栽培上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中丝优银粘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广东现代种业发展有限公司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广东现代种业发展有限公司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中丝A×恒恢米岗银粘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115天，比对照种深优9708长3天。株型中集，分蘖力中等，抗倒力中强，耐寒性中强。科高110.9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112.4厘米，亩有效穗17.3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18.8万，穗长22.0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22.7厘米，每穗总粒数165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171粒，结实率76.1%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78.9%，千粒重21.6克。高抗稻瘟病，全群抗性频率97.1%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97.7%，病圃鉴定叶瘟1.0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1.5级、穗瘟2.5级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；中抗白叶枯病（IX型菌1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部标优质2级，糙米率81.4%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82.8%，整精米率52.2%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63.9%，垩白度0.2%，透明度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7.0级，胶稠度46.0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80.0毫米，直链淀粉16.2%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16.9%，长宽比3.3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3.4。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为455.87公斤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482.04公斤，比对照种深优9708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增产1.20%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3.96%，增产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平均亩产526.27公斤，比深优9708减产1.04%。日产量3.96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4.27公斤。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中丝优银粘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为感温型三系杂交稻组合。晚造全生育期比对照种深优9708长3天。产量与对照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部标优质2级，高抗稻瘟病，中抗白叶枯病，耐寒性中强。适宜我省粤北稻作区和中北稻作区早、晚造种植。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泰丰优1132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广东华农大种业有限公司、广东省农业科学院水稻研究所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泰丰A×R1132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112天，比对照种深优9708短0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2天。株型中集，分蘖力中等，抗倒力中等，耐寒性中弱。科高108.8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109.5厘米，亩有效穗17.6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18.3万，穗长21.5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21.9厘米，每穗总粒数135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136粒，结实率76.0%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80.9%，千粒重24.0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24.8克。中抗稻瘟病，全群抗性频率88.6%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91.1%，病圃鉴定叶瘟1.25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1.5级、穗瘟3.5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部标优质2级，糙米率82.0%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83.0%，整精米率54.2%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61.9%，垩白度0.2%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0.4%，透明度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2.0级，碱消值6.8级，胶稠度68.0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78.0毫米，直链淀粉16.3%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16.9%，长宽比3.7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3.8。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为423.63公斤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444.92公斤，比对照种深优9708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减产5.96%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4.05%，减产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平均亩产556.05公斤，比深优9708增产4.56%。日产量3.78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4.12公斤。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泰丰优1132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为感温型三系杂交稻组合。晚造全生育期比对照种深优9708短0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部标优质2级，中抗稻瘟病，高感白叶枯病，耐寒性中弱。适宜我省中北稻作区的平原地区早、晚造种植。栽培上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峰软优天弘油占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广东天弘种业有限公司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广东天弘种业有限公司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峰软A×天弘油占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114天，比对照种深优9708长2天。株型中集，分蘖力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中等。科高108.1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109.5厘米，亩有效穗17.5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18.1万，穗长20.6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21.1厘米，每穗总粒数160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162粒，结实率76.8%，千粒重21.4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21.6克。高抗稻瘟病，全群抗性频率95.1%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100.0%，病圃鉴定叶瘟1.0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1.25级、穗瘟2.0级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部标优质1级，糙米率81.0%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83.0%，整精米率58.2%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62.2%，垩白度0.1%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0.6%，透明度 1.0级，碱消值7.0级，胶稠度61.0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72.0毫米，直链淀粉15.7%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17.5%，长宽比3.3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3.4。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为458.1公斤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481.9公斤，比对照种深优9708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增产1.69%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2.68%，增产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平均亩产531.50公斤，比深优9708减产0.05%。日产量4.02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4.30公斤。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峰软优天弘油占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为感温型三系杂交稻组合。晚造全生育期比对照种深优9708长2天。产量与对照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部标优质1级，高抗稻瘟病，感白叶枯病，耐寒性中等。适宜我省粤北稻作区和中北稻作区早、晚造种植。栽培上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560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广8优源美丝苗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广8A×源美丝苗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111天，比对照种广8优2168短2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3天。株型中集，分蘖力中等，抗倒力中强，耐寒性中等。科高110.9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111.7厘米，亩有效穗17.6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18.4万，穗长22.2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22.9厘米，每穗总粒数151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162粒，结实率79.1%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84.8%，千粒重20.5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21.0克。高抗稻瘟病，全群抗性频率95.6%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97.1%，病圃鉴定叶瘟1.0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1.5级、穗瘟1.5级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；感白叶枯病（IX型菌5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部标优质2级，糙米率78.8%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81.5%，整精米率46.2%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58.8%，垩白度0.2%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1.4%，透明度 2.0级，碱消值7.0级，胶稠度61.0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74.0毫米，直链淀粉15.6%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16.1%，长宽比3.6。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为480.17公斤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444.9公斤，比对照种广8优2168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增产4.08%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4.65%，增产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平均亩产455.26公斤，比广8优2168增产8.37%。日产量4.01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4.37公斤。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广8优源美丝苗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为感温型三系杂交稻组合。晚造全生育期比对照种广8优2168短2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部标优质2级，高抗稻瘟病，感白叶枯病，耐寒性中等。适宜我省粤北以外稻作区早、晚造种植。栽培上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臻两优785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湖南隆平高科种业科学研究院有限公司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袁隆平农业高科技股份有限公司、湖南隆平高科种业科学研究院有限公司、湖南亚华种业科学研究院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隆臻36S×华恢785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感温型两系杂交稻组合。晚造全生育期114天，比对照种广8优2168长1天。株型中集，分蘖力中等，抗倒力强，耐寒性中强。科高112.6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113.5厘米，亩有效穗16.3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17.0万，穗长22.9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23.1厘米，每穗总粒数150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152粒，结实率79.5%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84.3%，千粒重23.5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24.1克。高抗稻瘟病，全群抗性频率97.1%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100.0%，病圃鉴定叶瘟1.0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1.25级、穗瘟2.3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部标优质2级，糙米率80.4%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81.2%，整精米率62.3%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64.8%，垩白度0.6%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1.7%，透明度 2.0级，碱消值5.2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6.2级，胶稠度74.0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77.0毫米，直链淀粉14.0%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15.1%，长宽比3.2。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为475.81公斤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439.4公斤，比对照种广8优2168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增产3.14%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2.41%，增产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平均亩产448.99公斤，比广8优2168增产6.88%。日产量3.85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4.17公斤。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臻两优785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为感温型两系杂交稻组合。晚造全生育期比对照种广8优2168长1天。产量与对照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部标优质2级，高抗稻瘟病，高感白叶枯病，耐寒性中强。适宜我省粤北以外稻作区早、晚造种植。栽培上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胜优083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广东茂农种业科技有限公司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广东茂农种业科技有限公司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胜A×G083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111天，比对照种广8优2168短2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4天。株型中集，分蘖力中等，抗倒力中弱，耐寒性中等。科高106.6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108.0厘米，亩有效穗16.5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16.6万，穗长22.3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22.6厘米，每穗总粒数158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163粒，结实率77.3%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81.2%，千粒重22.2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23.1克。抗稻瘟病，全群抗性频率82.2%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82.9%，病圃鉴定叶瘟1.0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1.75级、穗瘟2.5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；中抗白叶枯病（IX型菌1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部标优质2级，糙米率79.9%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80.2%，整精米率50.7%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56.9%，垩白度0.8%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1.2%，透明度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7.0级，胶稠度74.0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75.0毫米，直链淀粉13.7%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14.9%，长宽比3.5。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为456.03公斤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422.87公斤，比对照种广8优2168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减产0.18%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1.44%，减产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平均亩产461.96公斤，比广8优2168增产9.97%。日产量3.81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4.18公斤。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胜优083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为感温型三系杂交稻组合。晚造全生育期比对照种广8优2168短2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部标优质2级，抗稻瘟病，中抗白叶枯病，耐寒性中等。适宜我省粤北以外稻作区早、晚造种植。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栽培上要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春两优30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中国农业科学院深圳农业基因组研究所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中国农业科学院深圳农业基因组研究所、中国农业科学院作物科学研究所、海南省崖州湾种子实验室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春6S×R30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感温型两系杂交稻组合。晚造全生育期114天，比对照种广8优2168长1天。株型中集，分蘖力中等，抗倒力中强，耐寒性中等。科高110.4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112.1厘米，亩有效穗15.6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16.5万，穗长22.7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23.0厘米，每穗总粒数159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163粒，结实率81.0%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82.9%，千粒重23.1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24.3克。抗稻瘟病，全群抗性频率48.6%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82.2%，病圃鉴定叶瘟1.3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2.5级、穗瘟1.3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9级）。米质鉴定未达部标优质等级，糙米率79.0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80.7%，整精米率51.0%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58.8%，垩白度2.0%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2.7%，透明度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2.0级，碱消值5.4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6.4级，胶稠度54.0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74.0毫米，直链淀粉20.7%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23.7%，长宽比3.4。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2020年晚造参加省区试，平均亩产490.71公斤，比对照种广8优2168增产6.36%，增产达极显著水平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试，平均亩产431.47公斤，比对照种广8优2168增产1.49%，增产未达显著水平。2021年晚造参加省生产试验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平均亩产455.54公斤，比广8优2168增产8.44%。日产量3.78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4.30公斤。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春两优30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为感温型两系杂交稻组合。晚造全生育期比对照种广8优2168长1天。丰产性较好，米质未达部标优质等级，抗稻瘟病，高感白叶枯病，耐寒性中等。适宜我省粤北以外稻作区早、晚造种植。栽培上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峰软优49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广东天弘种业有限公司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广东天弘种业有限公司、广东海洋大学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峰软A×弘恢49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111天，比对照种广8优2168短2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3天。株型中集，分蘖力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中等。科高108.7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109.2厘米，亩有效穗16.8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17.2万，穗长20.1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20.9厘米，每穗总粒数155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162粒，结实率79.1%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80.9%，千粒重21.3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22.4克。抗稻瘟病，全群抗性频率91.1%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100.0%，病圃鉴定叶瘟1.0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1.5级、穗瘟2.5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部标优质3级，糙米率81.8%，整精米率61.5%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63.2%，垩白度0.1%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2.0级，碱消值4.8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5.5级，胶稠度78.0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80.0毫米，直链淀粉15.2%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15.7%，长宽比3.2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3.3。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为471.58公斤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439.82公斤，比对照种广8优2168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增产3.58%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1.65%，增产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平均亩产457.28公斤，比广8优2168增产8.85%。日产量3.96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4.29公斤。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峰软优49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为感温型三系杂交稻组合。晚造全生育期比对照种广8优2168短2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spacing w:beforeLines="0" w:afterLines="0" w:line="540" w:lineRule="exact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贵优117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贵A×HR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117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感温型三系杂交稻组合。晚造全生育期111天，比对照种广8优2168短2天。株型中集，分蘖力中等，抗倒力中弱，耐寒性中等。科高105.7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108.0厘米，亩有效穗18.3万，穗长23.0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23.1厘米，每穗总粒数158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163粒，结实率76.6%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81.3%，千粒重18.9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20.2克。抗稻瘟病，全群抗性频率91.1%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91.4%，病圃鉴定叶瘟1.25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1.5级、穗瘟2.0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部标优质2级，糙米率80.8%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80.9%，整精米率57.7%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61.8%，垩白度0.7%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1.0%，透明度 2.0级，碱消值5.0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6.2级，胶稠度78.0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80.0毫米，直链淀粉15.9%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16.1%，长宽比3.7。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为454.87公斤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423.85公斤，比对照种广8优2168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减产0.43%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1.21%，减产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平均亩产450.57公斤，比广8优2168增产7.26%。日产量3.82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4.10公斤。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贵优117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为感温型三系杂交稻组合。晚造全生育期比对照种广8优2168短2天。产量与对照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贵优313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连山壮族瑶族自治县农业科学研究所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广东省农业科学院水稻研究所、连山壮族瑶族自治县农业科学研究所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贵A×HR313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感温型三系杂交稻组合。晚造全生育期111天，比对照种广8优2168短2天。株型中集，分蘖力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中等。科高106.7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109.8厘米，亩有效穗16.6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17.0万，穗长23.1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23.3厘米，每穗总粒数162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170粒，结实率81.1%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82.9%，千粒重19.9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20.9克。抗稻瘟病，全群抗性频率85.7%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86.7%，病圃鉴定叶瘟1.3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1.5级、穗瘟2.0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部标优质1级，糙米率78.7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81.3%，整精米率54.5%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60.2%，垩白度0.1%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0.4%，透明度 1.0级，碱消值7.0级，胶稠度68.0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74.0毫米，直链淀粉16.1%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16.7%，长宽比3.8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3.9。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2020年晚造参加省区试，平均亩产456.05公斤，比对照种广8优2168减产0.17%，减产未达显著水平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试，平均亩产为429.65公斤，比对照种广8优2168增产0.14%，增产未达显著水平。2021年晚造参加省生产试验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平均亩产450.43公斤，比广8优2168增产7.22%。日产量3.87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4.11公斤。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贵优313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为感温型三系杂交稻组合。晚造全生育期比对照种广8优2168短2天。产量与对照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又美优金丝苗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又美A×金丝苗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感温型三系杂交稻组合。晚造全生育期112天，比对照种广8优2168短1天。株型中集，分蘖力中等，抗倒力中等，耐寒性中强。科高106.5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106.7厘米，亩有效穗18.8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18.9万，穗长22.7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23.1厘米，每穗总粒数152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153粒，结实率77.5%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78.8%，千粒重20.7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21.5克。抗稻瘟病，全群抗性频率85.7%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88.9%，病圃鉴定叶瘟1.5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1.8级、穗瘟3.0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；感白叶枯病（IX型菌3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部标优质3级，糙米率80.4%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81.3%，整精米率48.0%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54.6%，垩白度1.0%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1.6%，透明度 2.0级，碱消值5.5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6.4级，胶稠度76.0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82.0毫米，直链淀粉15.2%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17.9%，长宽比3.7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3.8。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为475.96公斤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435.21公斤，比对照种广8优2168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增产4.18%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0.58%，增产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平均亩产443.36公斤，比广8优2168增产5.54%。日产量3.89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4.25公斤。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又美优金丝苗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为感温型三系杂交稻组合。晚造全生育期比对照种广8优2168短1天。产量与对照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部标优质3级，抗稻瘟病，感白叶枯病，耐寒性中强。适宜我省粤北以外稻作区早、晚造种植。栽培上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2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金象优579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广东现代种业发展有限公司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广东现代种业发展有限公司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4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金象A×恒恢579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弱感光型三系杂交稻组合。晚造全生育期114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115天，比对照种吉丰优1002短3天。株型中集，分蘖力中等，抗倒力中强，耐寒性中强。科高104.9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107.0厘米，亩有效穗17.0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17.5万，穗长22.5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23.0厘米，每穗总粒数144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156粒，结实率80.1%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83.5%，千粒重21.9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23.0克。抗稻瘟病，全群抗性频率82.9%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86.7%，病圃鉴定叶瘟1.25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2.0级、穗瘟2.0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；中抗白叶枯病（IX型菌3级）。米质鉴定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部标优质2级，糙米率80.4%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81.0%，整精米率56.9%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59.8%，垩白度0.6%，透明度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2.0级，碱消值7.0级，胶稠度70.0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74.0毫米，直链淀粉16.0%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16.2%，长宽比3.4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为466.97公斤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433.62公斤，比对照种吉丰优1002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减产5.38%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3.52%，减产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平均亩产456.13公斤，比吉丰优1002增产0.22%。日产量3.80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4.06公斤。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金象优579</w:t>
      </w:r>
      <w:r>
        <w:rPr>
          <w:rFonts w:hint="eastAsia" w:ascii="仿宋_GB2312" w:hAnsi="仿宋_GB2312" w:eastAsia="仿宋_GB2312" w:cs="仿宋_GB2312"/>
          <w:sz w:val="32"/>
          <w:szCs w:val="32"/>
        </w:rPr>
        <w:t>为弱感光型三系杂交稻组合。晚造全生育期比对照种吉丰优1002短3天。产量与对照相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部标优质2级，抗稻瘟病，中抗白叶枯病，耐寒性中强。适宜我省粤北以外稻作区晚造种植。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40" w:lineRule="exact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峰软优天弘丝苗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4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广东天弘种业有限公司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4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广东天弘种业有限公司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4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峰软A×天弘丝苗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弱感光型三系杂交稻组合。晚造全生育期112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114天，比对照种吉丰优1002短4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5天。株型中集，分蘖力中等，抗倒力中强，耐寒性中等。科高116.6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118.0厘米，亩有效穗16.1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16.3万，穗长22.1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22.2厘米，每穗总粒数166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178粒，结实率83.4%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84.6%，千粒重19.7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21.4克。抗稻瘟病，全群抗性频率84.4%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85.7%，病圃鉴定叶瘟1.3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1.5级、穗瘟2.0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部标优质1级，糙米率81.0%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81.7%，整精米率63.9%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64.5%，垩白度0.9%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1.0%，透明度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7.0级，胶稠度74.0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76.0毫米，直链淀粉15.4%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15.8%，长宽比3.4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为469.32公斤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446.81公斤，比对照种吉丰优1002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减产2.02%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0.58%，减产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平均亩产453.28公斤，比吉丰优1002减产0.41%。日产量3.99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4.12公斤。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峰软优天弘丝苗</w:t>
      </w:r>
      <w:r>
        <w:rPr>
          <w:rFonts w:hint="eastAsia" w:ascii="仿宋_GB2312" w:hAnsi="仿宋_GB2312" w:eastAsia="仿宋_GB2312" w:cs="仿宋_GB2312"/>
          <w:sz w:val="32"/>
          <w:szCs w:val="32"/>
        </w:rPr>
        <w:t>为弱感光型三系杂交稻组合。晚造全生育期比对照种吉丰优1002短4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部标优质1级，抗稻瘟病，感白叶枯病，耐寒性中等。适宜我省粤北以外稻作区晚造种植。栽培上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4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南新优698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4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南新A×R698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弱感光型三系杂交稻组合。晚造全生育期115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117天，比对照种吉丰优1002短1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2天。株型中集，分蘖力中等，抗倒力强，耐寒性强。科高109.7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112.8厘米，亩有效穗17.5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17.6万，穗长22.2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22.8厘米，每穗总粒数146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156粒，结实率79.0%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85.6%，千粒重21.6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23.0克。抗稻瘟病，全群抗性频率85.7%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91.1%，病圃鉴定叶瘟1.0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1.25级、穗瘟2.0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；中抗白叶枯病（IX型菌3级）。米质鉴定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部标优质2级，糙米率81.4%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81.9%，整精米率61.7%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63.0%，垩白度1.2%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2.5%，透明度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2.0级，碱消值7.0级，胶稠度68.0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76.0毫米，直链淀粉16.9%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17.3%，长宽比2.9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为465.75公斤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431.88公斤，比对照种吉丰优1002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减产2.76%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3.7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%，减产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平均亩产443.10公斤，比吉丰优1002减产2.64%。日产量3.76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3.98公斤。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4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南新优698</w:t>
      </w:r>
      <w:r>
        <w:rPr>
          <w:rFonts w:hint="eastAsia" w:ascii="仿宋_GB2312" w:hAnsi="仿宋_GB2312" w:eastAsia="仿宋_GB2312" w:cs="仿宋_GB2312"/>
          <w:sz w:val="32"/>
          <w:szCs w:val="32"/>
        </w:rPr>
        <w:t>为弱感光型三系杂交稻组合。晚造全生育期比对照种吉丰优1002短1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部标优质2级，抗稻瘟病，中抗白叶枯病，耐寒性强。适宜我省粤北以外稻作区晚造种植。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4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贵优55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广东省金稻种业有限公司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中国种子集团有限公司、广东省农业科学院水稻研究所、广东省金稻种业有限公司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 w:firstLine="643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贵A×广恢55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弱感光型三系杂交稻组合。晚造全生育期116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117天，比对照种吉丰优1002短1天。株型中集，分蘖力中强，抗倒力中等，耐寒性中等。科高105.2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109.5厘米，亩有效穗16.8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18.0万，穗长22.7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23.1厘米，每穗总粒数153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161粒，结实率82.4%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82.8%，千粒重20.7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22.3克。中感稻瘟病，全群抗性频率62.9%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80.0%，病圃鉴定叶瘟1.0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2.0级、穗瘟3.0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；感白叶枯病（IX型菌5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部标优质1级，糙米率81.5%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81.6%，整精米率59.9%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60.4%，垩白度0.8%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1.6%，透明度 1.0级，碱消值7.0级，胶稠度70.0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76.0毫米，直链淀粉16.2%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17.0%，长宽比3.4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2020年晚造参加省区试，平均亩产479.33公斤，比对照种吉丰优1002增产0.07%，增产未达显著水平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试，平均亩产440.17公斤，比对照种吉丰优1002减产2.06%，减产未达显著水平。2021年晚造参加省生产试验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平均亩产421.23公斤，比吉丰优1002减产7.45%。日产量3.79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4.10公斤。 </w:t>
      </w: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贵优55</w:t>
      </w:r>
      <w:r>
        <w:rPr>
          <w:rFonts w:hint="eastAsia" w:ascii="仿宋_GB2312" w:hAnsi="仿宋_GB2312" w:eastAsia="仿宋_GB2312" w:cs="仿宋_GB2312"/>
          <w:sz w:val="32"/>
          <w:szCs w:val="32"/>
        </w:rPr>
        <w:t>为弱感光型三系杂交稻组合。晚造全生育期比对照种吉丰优1002短1天。产量与对照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相当，米质达部标优质1级，中感稻瘟病，感白叶枯病，耐寒性中等。适宜我省粤北以外稻作区晚造种植。栽培上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4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4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诚优荀占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广东省金稻种业有限公司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广东省金稻种业有限公司、广东省农业科学院水稻研究所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40" w:lineRule="exact"/>
        <w:ind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诚A×荀占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弱感光型三系杂交稻组合。晚造全生育期112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113天，比对照种吉丰优1002短5天。株型中集，分蘖力中强，抗倒力强，耐寒性中强。科高108.3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110.2厘米，亩有效穗17.5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18.3万，穗长21.7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22.0厘米，每穗总粒数141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149粒，结实率77.7%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82.2%，千粒重22.4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23.4克。中感稻瘟病，全群抗性频率68.6%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88.9%，病圃鉴定叶瘟1.25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1.8级、穗瘟1.5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部标优质2级，糙米率81.5%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81.6%，整精米率57.0%，垩白度2.0%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2.0级，碱消值7.0级，胶稠度68.0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76.0毫米，直链淀粉17.4%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17.6%，长宽比3.8。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2020年晚造参加省区试，平均亩产469.32公斤，比对照种吉丰优1002减产2.02%，减产未达显著水平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试，平均亩产415.64公斤，比对照种吉丰优1002减产7.32%，减产达显著水平。2021年晚造参加省生产试验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平均亩产446.63公斤，比吉丰优1002减产1.87%。日产量3.71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4.15公斤。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诚优荀占</w:t>
      </w:r>
      <w:r>
        <w:rPr>
          <w:rFonts w:hint="eastAsia" w:ascii="仿宋_GB2312" w:hAnsi="仿宋_GB2312" w:eastAsia="仿宋_GB2312" w:cs="仿宋_GB2312"/>
          <w:sz w:val="32"/>
          <w:szCs w:val="32"/>
        </w:rPr>
        <w:t>为弱感光型三系杂交稻组合。晚造全生育期比对照种吉丰优1002短5天。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产量偏低</w:t>
      </w:r>
      <w:r>
        <w:rPr>
          <w:rFonts w:hint="eastAsia" w:ascii="仿宋_GB2312" w:hAnsi="仿宋_GB2312" w:eastAsia="仿宋_GB2312" w:cs="仿宋_GB2312"/>
          <w:sz w:val="32"/>
          <w:szCs w:val="32"/>
        </w:rPr>
        <w:t>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部标优质2级，中感稻瘟病，高感白叶枯病，耐寒性中强。适宜我省粤北以外稻作区晚造种植。栽培上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70.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II优5522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3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II-32A×粤良恢5522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弱感光型三系杂交稻组合。晚造全生育期117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118天，与对照种吉丰优1002相当。株型中集，分蘖力中等，抗倒力中强，耐寒性中等。科高109.4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113.8厘米，亩有效穗15.6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16.4万，穗长22.8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23.1厘米，每穗总粒数153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154粒，结实率75.8%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82.3%，千粒重25.0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26.3克。抗稻瘟病，全群抗性频率77.1%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84.4%，病圃鉴定叶瘟1.0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1.8级、穗瘟1.5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；中抗白叶枯病（IX型菌3级）。米质鉴定未达部标优质等级，糙米率81.7%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82.3%，整精米率46.7%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60.9%，垩白度2.6%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5.4%，透明度 2.0级，碱消值5.1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6.4级，胶稠度60.0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68.0毫米，直链淀粉23.1%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23.5%，长宽比2.5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2.6。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2020年晚造参加省区试，平均亩产485.22公斤，比对照种吉丰优1002增产1.30%，增产未达显著水平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试，平均亩产419.28公斤，比对照种吉丰优1002减产6.71%，减产达极显著水平。2021年晚造参加省生产试验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平均亩产452.11公斤，比吉丰优1002减产0.67%。日产量3.58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4.11公斤。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II优5522</w:t>
      </w:r>
      <w:r>
        <w:rPr>
          <w:rFonts w:hint="eastAsia" w:ascii="仿宋_GB2312" w:hAnsi="仿宋_GB2312" w:eastAsia="仿宋_GB2312" w:cs="仿宋_GB2312"/>
          <w:sz w:val="32"/>
          <w:szCs w:val="32"/>
        </w:rPr>
        <w:t>为弱感光型三系杂交稻组合。晚造全生育期与对照种吉丰优1002相当。产量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偏低</w:t>
      </w:r>
      <w:r>
        <w:rPr>
          <w:rFonts w:hint="eastAsia" w:ascii="仿宋_GB2312" w:hAnsi="仿宋_GB2312" w:eastAsia="仿宋_GB2312" w:cs="仿宋_GB2312"/>
          <w:sz w:val="32"/>
          <w:szCs w:val="32"/>
        </w:rPr>
        <w:t>，米质未达部标优质等级，抗稻瘟病，中抗白叶枯病，耐寒性中等。适宜我省粤北以外稻作区晚造种植。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4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金恒优5522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金恒A×粤良恢5522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弱感光型三系杂交稻组合。晚造全生育期118天，比对照种吉丰优1002长0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1天。株型中集，分蘖力中等，株高适中，抗倒力强，耐寒性中等。科高107.5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112.4厘米，亩有效穗16.9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17.7万，穗长23.9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24.1厘米，每穗总粒数149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152粒，结实率74.2%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76.5%，千粒重24.5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26.4克。抗稻瘟病，全群抗性频率77.1%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86.7%，病圃鉴定叶瘟1.0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1.5级、穗瘟2.0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；抗白叶枯病（IX型菌1级）。米质鉴定未达部标优质等级，糙米率80.6%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81.6%，整精米率35.2%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56.4%，垩白度1.4%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2.1%，透明度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4.7级，胶稠度78.0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84.0毫米，直链淀粉16.9%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17.1%，长宽比3.3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3.4。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为467.75公斤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436.78公斤，比对照种吉丰优1002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减产2.35%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2.61%，减产未达显著水平。2021年晚造参加省生产试验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平均亩产469.11公斤，比吉丰优1002增产3.07%。日产量3.70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3.96公斤。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金恒优5522</w:t>
      </w:r>
      <w:r>
        <w:rPr>
          <w:rFonts w:hint="eastAsia" w:ascii="仿宋_GB2312" w:hAnsi="仿宋_GB2312" w:eastAsia="仿宋_GB2312" w:cs="仿宋_GB2312"/>
          <w:sz w:val="32"/>
          <w:szCs w:val="32"/>
        </w:rPr>
        <w:t>为弱感光型三系杂交稻组合。晚造全生育期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对照种吉丰优1002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相当</w:t>
      </w:r>
      <w:r>
        <w:rPr>
          <w:rFonts w:hint="eastAsia" w:ascii="仿宋_GB2312" w:hAnsi="仿宋_GB2312" w:eastAsia="仿宋_GB2312" w:cs="仿宋_GB2312"/>
          <w:sz w:val="32"/>
          <w:szCs w:val="32"/>
        </w:rPr>
        <w:t>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相当，米质未达部标优质等级，抗稻瘟病，抗白叶枯病，耐寒性中等。适宜我省粤北以外稻作区晚造种植。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72.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兴两优红晶占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广东海洋大学、广东天弘种业有限公司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兴农S×红晶占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感温型两系杂交稻组合。晚造全生育期110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112天，比对照种粤红宝短0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2天。株型中集，分蘖力中等，抗倒力中等，耐寒性中弱。科高106.7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107.7厘米，亩有效穗15.9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16.5万，穗长22.3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23.3厘米，每穗总粒数165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167粒，结实率75.9%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82.4%，千粒重19.1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19.5克。抗稻瘟病，全群抗性频率97.8%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100.0%，病圃鉴定叶瘟1.0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1.75级、穗瘟3.0级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部标优质2级，糙米率79.6%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81.0%，整精米率61.4%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61.8%，垩白度0.8%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1.2%，透明度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7.0级，胶稠度62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70.0毫米，直链淀粉15.5%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16.3%，长宽比3.3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3.4。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为390.3公斤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376.9公斤，比对照种粤红宝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增产3.57%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9.52%，增产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平均亩产358.77公斤，比粤红宝增产3.36%。日产量3.32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3.37公斤。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兴两优红晶占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为感温型两系杂交稻组合。晚造全生育期比对照种粤红宝短0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相当，红米，米质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部标优质2级，抗稻瘟病，高感白叶枯病，耐寒性中弱。适宜我省中南和西南稻作区的平原地区早、晚造种植。栽培上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56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73.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合红占2号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粤禾丝苗//（黄广油占////桂农占///Rathu Heenati/桂农占//桂农占）/（合美占///Rathu Heenati/合美占//合美占）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感温型常规稻品种。晚造全生育期112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114天，比对照种粤红宝长0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2天。株型中集，分蘖力中等，抗倒力强，耐寒性中等。科高114.3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114.8厘米，亩有效穗14.6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15.4万，穗长22.5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23.1厘米，每穗总粒数139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144粒，结实率84.2%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86.2%，千粒重26.0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26.8克。高抗稻瘟病，全群抗性频率91.1%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91.4%，病圃鉴定叶瘟1.3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1.75级、穗瘟1.5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；感白叶枯病（IX型菌7级）。米质鉴定未达部标优质等级，糙米率80.7%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81.2%，整精米率61.0%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64.0%，垩白度1.5%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3.5%，透明度 2.0级，碱消值7.0级，胶稠度41.0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70.0毫米，直链淀粉26.1%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27.3%，长宽比3.1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3.2。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为430.27公斤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386.7公斤，比对照种粤红宝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增产14.18%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12.37%，增产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平均亩产390.63公斤，比粤红宝增产13.63%。日产量3.39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3.84公斤。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合红占2号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为感温型常规稻品种。晚造全生育期比对照种粤红宝长0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2天。丰产性好，红米，米质未达部标优质等级，高抗稻瘟病，感白叶枯病，耐寒性中等。适宜我省粤北以外稻作区早、晚造种植。栽培上注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74.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双牙香占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江门市万丰园种植业有限公司、鹤山市农业技术推广中心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江门市万丰园种植业有限公司、鹤山市农业技术推广中心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鼠牙香占/象牙香占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感温型常规稻品种。晚造全生育期115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117天，比对照种美香占2号长2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4天。株型中集，分蘖力中等，抗倒力强，耐寒性中等。科高107.6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109.9厘米，亩有效穗20.2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21.5万，穗长22.2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22.3厘米，每穗总粒数110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132粒，结实率77.8%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85.8%，千粒重19.8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20.0克。抗稻瘟病，全群抗性频率71.4%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82.2%，病圃鉴定叶瘟1.0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1.5级、穗瘟2.5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9级）。米质鉴定未达部标优质等级，糙米率79.0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79.4%，整精米率40.4%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49.6%，垩白度0.0%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0.5%，透明度 1.0级，碱消值7.0级，胶稠度60.0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66.0毫米，直链淀粉14.9%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16.5%，长宽比4.3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4.6。有香味（2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AP含量545.73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859.28μg/kg），品鉴食味分91.64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92.57。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为432.79公斤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417.23公斤，比对照种美香占2号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增产7.27%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2.24%，增产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平均亩产427.81公斤，比美香占2号增产2.95%。日产量3.63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3.70公斤。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双牙香占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为感温型常规稻品种。晚造全生育期比对照种美香占2号长2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未达部标优质等级，有香味，品鉴食味分91.64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92.57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75.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万香占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鹤山市农业技术推广中心、江门市万丰园种植业有限公司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鹤山市农业技术推广中心、江门市万丰园种植业有限公司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万丰占/象牙香占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感温型常规稻品种。晚造全生育期113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114天，比对照种美香占2号长1天。株型中集，分蘖力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中等。科高106.8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109.7厘米，亩有效穗19.1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19.2万，穗长23.1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23.4厘米，每穗总粒数122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137粒，结实率79.6%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87.9%，千粒重20.5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21.8克。抗稻瘟病，全群抗性频率71.4%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86.7%，病圃鉴定叶瘟1.0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1.75级、穗瘟2.5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9级）。米质鉴定未达部标优质等级，糙米率79.5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79.7%，整精米率21.1%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38.4%，垩白度0.2%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0.6%，透明度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2.0级，碱消值7.0级，胶稠度66.0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75.0毫米，直链淀粉12.8%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14.2%，长宽比4.6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4.7。有香味（2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AP含量208.52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715.43μg/kg），品鉴食味分90.73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92.29。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2020年晚造参加省区试，平均亩产431.69公斤，比对照种美香占2号增产6.99%，增产未达显著水平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试，平均亩产406.02公斤，比对照种美香占2号减产0.1%，减产未达显著水平。2021年晚造参加省生产试验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平均亩产443.95公斤，比美香占2号增产6.84%。日产量3.59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3.79公斤。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万香占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为感温型常规稻品种。晚造全生育期比对照种美香占2号长1天。产量与对照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未达部标优质等级，有香味，品鉴食味分90.73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92.29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76.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软华优7311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软华A×R7311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112天，比对照种美香占2号短1天。植株较高，株型中集，分蘖力中等，抗倒力中弱，耐寒性中弱。科高121.4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121.6厘米，亩有效穗17.3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18.3万，穗长23.8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24.3厘米，每穗总粒数155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182粒，结实率70.4%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73.7%，千粒重20.9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21.1克。感稻瘟病，全群抗性频率62.9%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82.2%，病圃鉴定叶瘟2.0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4.0级、穗瘟4.5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部标优质1级，糙米率80.2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81.3%，整精米率54.5%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58.0%，垩白度0.5%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0.6%，透明度 1.0级，碱消值7.0级，胶稠度68.0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78.0毫米，直链淀粉15.8%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16.8%，长宽比4.0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4.2。有香味（2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AP含量511.05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552.93μg/kg），品鉴食味分88.18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90.57。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2020年晚造参加省区试，平均亩产411.29公斤，比对照种美香占2号增产0.94%，增产未达显著水平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试，平均亩产403.17公斤，比对照种美香占2号减产0.8%，减产未达显著水平。2021年晚造参加省生产试验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平均亩产396.03公斤，比美香占2号减产4.7%。日产量3.63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3.67公斤。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白叶枯病和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软华优7311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为感温型三系杂交稻组合。晚造全生育期比对照种美香占2号短1天。产量与对照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部标优质1级，感稻瘟病，高感白叶枯病，耐寒性中弱。适宜我省粤北以外稻作区早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造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中南和西南</w:t>
      </w:r>
      <w:r>
        <w:rPr>
          <w:rFonts w:hint="eastAsia" w:ascii="仿宋_GB2312" w:hAnsi="仿宋_GB2312" w:eastAsia="仿宋_GB2312" w:cs="仿宋_GB2312"/>
          <w:sz w:val="32"/>
          <w:szCs w:val="32"/>
        </w:rPr>
        <w:t>稻作区晚造种植。栽培上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白叶枯病和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77.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匠心香丝苗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华占/象牙香占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感温型常规稻品种。晚造全生育期113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119天，比对照种美香占2号长0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6天。株型中集，分蘖力中等，抗倒力中强，耐寒性中等。科高104.8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115.8厘米，亩有效穗17.6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19.9万，穗长23.2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23.5厘米，每穗总粒数116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154粒，结实率72.8%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79.8%，千粒重19.9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22.8克。中感稻瘟病，全群抗性频率62.9%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100.0%，病圃鉴定叶瘟1.0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1.25级、穗瘟2.0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部标优质2级，糙米率80.0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80.4%，整精米率46.3%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62.3%，垩白度0.6%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1.6%，透明度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2.0级，碱消值4.2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7.0级，胶稠度68.0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80.0毫米，直链淀粉13.7%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17.2%，长宽比3.5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4.0。有香味（2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AP含量866.63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883.63μg/kg），品鉴食味分89.71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90.59。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为407.43公斤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385.58公斤，比对照种美香占2号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减产0.01%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5.52%，减产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平均亩产410.75公斤，比美香占2号减产1.15%。日产量3.41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3.42公斤。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特别注意防治稻瘟病和白叶枯病。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匠心香丝苗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为感温型常规稻品种。晚造全生育期比对照种美香占2号长0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部标优质2级，有香味，品鉴食味分89.71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90.59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中感稻瘟病，高感白叶枯病，耐寒性中等。适宜我省粤北以外稻作区早、晚造种植。栽培上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特别注意防治稻瘟病和白叶枯病。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78.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江农香占1号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江门市农业科学研究所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江门市农业科学研究所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金农丝苗/粤晶丝苗2号//万香油占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感温型常规稻品种。晚造全生育期115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116天，比对照种美香占2号长3天。株型中集，分蘖力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耐寒性中等。科高111.3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112.7厘米，亩有效穗18.2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18.4万，穗长23.1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23.8厘米，每穗总粒数158粒，结实率75.1%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75.7%，千粒重18.8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20.7克。中抗稻瘟病，全群抗性频率80.0%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86.7%，病圃鉴定叶瘟1.0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2.0级、穗瘟4.0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部标优质2级，糙米率80.1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80.2%，整精米率57.3%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58.2%，垩白度0.1%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0.3%，透明度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2.0级，碱消值7.0级，胶稠度58.0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62.0毫米，直链淀粉16.4%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16.5%，长宽比4.1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4.2。有香味（2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AP含量206.17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726.88μg/kg），品鉴食味分87.09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89.14。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为433.05公斤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423.69公斤，比对照种美香占2号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增产6.28%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4.25%，增产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平均亩产422.24公斤，比美香占2号增产1.61%。日产量3.68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3.73公斤。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江农香占1号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为感温型常规稻品种。晚造全生育期比对照种美香占2号长3天。产量与对照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部标优质2级，有香味，品鉴食味分87.09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89.14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79.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增香优南香占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增香A×南香占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114天，比对照种美香占2号长1天。株型中集，分蘖力中等，抗倒力中弱，耐寒性中等。科高115.3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117.9厘米，亩有效穗18.2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18.4万，穗长22.5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22.8厘米，每穗总粒数171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173粒，结实率75.4%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78.5%，千粒重19.9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20.1克。中感稻瘟病，全群抗性频率82.9%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86.7%，病圃鉴定叶瘟1.5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1.75级、穗瘟3.5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部标优质2级，糙米率80.5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80.8%，整精米率53.8%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57.1%，垩白度0.3%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1.6%，透明度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2.0级，碱消值7.0级，胶稠度61.0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68.0毫米，直链淀粉16.3%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16.8%，长宽比3.9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4.0。有香味（2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AP含量146.54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550.06μg/kg），品鉴食味分88.29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88.36。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为487.79公斤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459.19公斤，比对照种美香占2号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增产19.72%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12.98%，增产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87.5%。2021年晚造参加省生产试验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平均亩产469.34公斤，比美香占2号增产12.95%。日产量4.06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4.28公斤。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特别注意白叶枯病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增香优南香占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为感温型三系杂交稻组合。晚造全生育期比对照种美香占2号长1天。丰产性好，米质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部标优质2级，有香味，品鉴食味分88.29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88.36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中感稻瘟病，高感白叶枯病，耐寒性中等。适宜我省粤北以外稻作区早、晚造种植。栽培上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特别注意白叶枯病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80.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深香优6615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深圳市兆农农业科技有限公司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深圳市兆农农业科技有限公司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深香A×R6615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118天，比对照种美香占2号长3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5天。株型中集，分蘖力中等，抗倒力强，耐寒性中等。科高112.5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114.6厘米，亩有效穗18.1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18.2万，穗长23.2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23.4厘米，每穗总粒数138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146粒，结实率75.8%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77.4%，千粒重23.3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24.1克。中感稻瘟病，全群抗性频率62.9%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86.7%，病圃鉴定叶瘟1.75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3.0级、穗瘟3.0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9级）。米质鉴定未达部标优质等级，糙米率80.1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81.0%，整精米率42.6%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46.0%，垩白度1.1%，透明度 1.0级，碱消值7.0级，胶稠度68.0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74.0毫米，直链淀粉18.0%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18.3%，长宽比4.1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4.3。有香味（2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AP含量266.66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633.24μg/kg），品鉴食味分88.29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88.73。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2020年晚造参加省区试，平均亩产456.21公斤，比对照种美香占2号增产13.95%，增产达极显著水平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试，平均亩产418.75公斤，比对照种美香占2号增产2.61%，增产未达显著水平。2021年晚造参加省生产试验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平均亩产434.61公斤，比美香占2号增产4.59%。日产量3.61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3.87公斤。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深香优6615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为感温型三系杂交稻组合。晚造全生育期比对照种美香占2号长3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5天。丰产性较好，米质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未达部标优质等级，有香味，品鉴食味分88.29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88.73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中感稻瘟病，高感白叶枯病，耐寒性中等。适宜我省粤北以外稻作区早、晚造种植。栽培上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56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81.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华航香银针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国家植物航天育种工程技术研究中心（华南农业大学）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国家植物航天育种工程技术研究中心（华南农业大学）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航香银针米//华航39号/黄广油占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bidi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感温型常规稻品种。晚造全生育期115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117天，比对照种美香占2号长3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4天。株型中集，分蘖力中等，抗倒力中强，耐寒性中强。科高117.2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117.6厘米，亩有效穗17.6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18.4万，穗长23.6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23.9厘米，每穗总粒数143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162粒，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结实率78.3%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83.2%，千粒重19.8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21.9克。抗稻瘟病，全群抗性频率71.4%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86.7%，</w:t>
      </w:r>
      <w:r>
        <w:rPr>
          <w:rFonts w:hint="eastAsia" w:ascii="仿宋_GB2312" w:hAnsi="仿宋_GB2312" w:eastAsia="仿宋_GB2312" w:cs="仿宋_GB2312"/>
          <w:sz w:val="32"/>
          <w:szCs w:val="32"/>
        </w:rPr>
        <w:t>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1.25级、穗瘟2.0级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部标优质2级，糙米率79.5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79.9%，整精米率54.9%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56.2%，垩白度0.2%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0.7%，透明度 1.0级，碱消值7.0级，胶稠度60.0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75.0毫米，直链淀粉15.0%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15.3%，长宽比4.1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4.2。有香味（2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AP含量279.82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1075.38μg/kg），品鉴食味分91.09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94.86。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2020年晚造参加省区试，平均亩产458.67公斤，比对照种美香占2号增产14.57%，增产达极显著水平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试，平均亩产434.63公斤，比对照种美香占2号增产7.89%，增产未达显著水平。2021年晚造参加省生产试验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平均亩产429.59公斤，比美香占2号增产3.38%。日产量3.78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3.92公斤。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华航香银针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为感温型常规稻品种。晚造全生育期比对照种美香占2号长3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4天。丰产性较好，米质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部标优质2级，抗稻瘟病，感白叶枯病，耐寒性中强。适宜我省粤北以外稻作区早、晚造种植。栽培上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靓优香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新黄占/象牙香占//南桂占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117天，比对照种美香占2号长2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4天。株型中集，分蘖力中强，抗倒力中等，耐寒性中等。科高107.6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109.0厘米，亩有效穗17.7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19.8万，穗长22.8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23.1厘米，每穗总粒数128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131粒，结实率81.7%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85.6%，千粒重20.3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23.2克。抗稻瘟病，全群抗性频率74.3%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91.1%，病圃鉴定叶瘟1.8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2.0级、穗瘟2.0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；抗白叶枯病（IX型菌1级）。米质鉴定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部标优质2级，糙米率80.0%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80.2%，整精米率54.1%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58.0%，垩白度1.9%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2.0级，碱消值7.0级，胶稠度64.0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71.0毫米，直链淀粉15.1%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17.4%，长宽比4.0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4.1。有香味（2-AP含量122.76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687.23μg/kg），品鉴食味分87.43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89.82。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2020年晚造参加省区试，平均亩产458.55公斤，比对照种美香占2号增产13.04%，增产达显著水平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试，平均亩产为431.02公斤，比对照种美香占2号增产6.12%，增产未达显著水平。2021年晚造参加省生产试验平均亩产425.95公斤，比美香占2号增产2.50%。日产量3.78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3.92公斤。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靓优香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为感温型三系杂交稻组合。晚造全生育期比对照种美香占2号长2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4天。丰产性较好，米质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部标优质2级，有香味，品鉴食味分87.43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89.82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抗稻瘟病，抗白叶枯病，耐寒性中等。适宜我省粤北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以外</w:t>
      </w:r>
      <w:r>
        <w:rPr>
          <w:rFonts w:hint="eastAsia" w:ascii="仿宋_GB2312" w:hAnsi="仿宋_GB2312" w:eastAsia="仿宋_GB2312" w:cs="仿宋_GB2312"/>
          <w:sz w:val="32"/>
          <w:szCs w:val="32"/>
        </w:rPr>
        <w:t>稻作区早、晚造种植。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Toc11190_WPSOffice_Level1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83.</w:t>
      </w:r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中发优9822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广东现代耕耘种业有限公司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广东现代耕耘种业有限公司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 w:right="0" w:rightChars="0"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中发A×R9822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弱感光型三系杂交稻组合。晚造全生育期113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116天，比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广8优169长1天。株型中集，分蘖力中强，耐寒性中等，抗倒力中等。科高99.6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113.6厘米，亩有效穗16.3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18.4万，穗长22.5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22.9厘米，每穗总粒数141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144粒，结实率81.6%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85.8%，千粒重24.2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25.3克。米质鉴定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部标优质3级，糙米率81.5%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82.4%，整精米率50.7%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63.6%，垩白度0.3%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1.1%，透明度1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2级，碱消值5.0级，胶稠度70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77毫米，直链淀粉14.9%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15.1%，长宽比3.3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3.4。抗稻瘟病，全群抗性频率78.6%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93.10%，对中B群、中C群的抗性频率分别为80%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100%和85.71%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1.2级、穗瘟1.8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2.3级（单点最高3.0级）；中感白叶枯病（Ⅳ型菌3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5级，Ⅴ型3级）。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line="580" w:lineRule="exact"/>
        <w:ind w:firstLine="630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为448.00公斤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470.37公斤，比对照种广8优169分别增产5.47%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6.40%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达显著水平，增产点比例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75%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81.8%。2018年晚造参加省生产试验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平均亩产451.03公斤，比广8优169增产2.25%。日产量3.96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4.05公斤。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注意特别防治稻瘟病和白叶枯病。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中发优9822</w:t>
      </w:r>
      <w:r>
        <w:rPr>
          <w:rFonts w:hint="eastAsia" w:ascii="仿宋_GB2312" w:hAnsi="仿宋_GB2312" w:eastAsia="仿宋_GB2312" w:cs="仿宋_GB2312"/>
          <w:sz w:val="32"/>
          <w:szCs w:val="32"/>
        </w:rPr>
        <w:t>为弱感光型三系杂交稻组合。晚造全生育期比广8优169长1天，丰产性好，米质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部标优质3级，抗稻瘟病，中感白叶枯病，耐寒性中等。适宜我省粤北以外稻作区晚造种植。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 w:right="0" w:righ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1" w:name="_Toc22625_WPSOffice_Level1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84.</w:t>
      </w:r>
      <w:bookmarkEnd w:id="1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裕优T95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广东现代金穗种业有限公司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广东现代金穗种业有限公司、广东现代耕耘种业有限公司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 w:right="0" w:rightChars="0"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裕A×恒恢T95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overflowPunct w:val="0"/>
        <w:topLinePunct/>
        <w:bidi w:val="0"/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124天，与对照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华优665相当。株型中集，分蘖力中等，抗倒力中强，耐寒性中。科高94.6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99.6厘米，亩有效穗18.6万，穗长20.3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21.1厘米，每穗总粒数148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154粒，结实率83.3%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83.5%，千粒重23.2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24.3克。米质鉴定未达部标优质级，糙米率80.3%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81.4%，整精米率33.3%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55.7%，垩白度2.2%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3.5%，透明度 2级，碱消值5.8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6.2，胶稠度49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62毫米，直链淀粉19.6%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21.9%，长宽比2.7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2.8。抗稻瘟病，全群抗性频率87.9%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89.5%，对中B群、中C群的抗性频率分别为80.0%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91.7%和93.75%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100%，病圃鉴定叶瘟1.4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1.6级、穗瘟2.6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3.8级（单点最高5.0级）；高感白叶枯病（Ⅳ型菌5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9级，Ⅴ型9级）。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2018年早造参加省区试，平均亩产544.75公斤，比对照种华优665增产7.02%，增产达显著水平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2019年早造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试，平均亩产485.88公斤，比对照种华优665增产5.27%，增产未达显著水平。2019年早造参加省生产试验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平均亩产589.2公斤，比华优665增产8.96%。日产量3.92公斤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4.43公斤。</w:t>
      </w:r>
    </w:p>
    <w:p>
      <w:pPr>
        <w:keepNext w:val="0"/>
        <w:keepLines w:val="0"/>
        <w:pageBreakBefore w:val="0"/>
        <w:widowControl/>
        <w:kinsoku/>
        <w:overflowPunct w:val="0"/>
        <w:topLinePunct/>
        <w:bidi w:val="0"/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/>
        <w:kinsoku/>
        <w:overflowPunct w:val="0"/>
        <w:topLinePunct/>
        <w:bidi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裕优T95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华优665相当。丰产性较好，米质未达部标优质级，抗稻瘟病，高感白叶枯病，耐寒性中。适宜我省粤北稻作区和中北稻作区早、晚造种植。栽培上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/>
        <w:kinsoku/>
        <w:overflowPunct w:val="0"/>
        <w:topLinePunct/>
        <w:bidi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2" w:name="_Toc14875_WPSOffice_Level1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85.</w:t>
      </w:r>
      <w:bookmarkEnd w:id="2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乐优190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创世纪种业有限公司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创世纪种业有限公司、乐山市农业科学研究院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 w:right="0" w:rightChars="0"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乐5A/乐恢190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113天，比对照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广8优2168短1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2天。株型中集，分蘖力中等，耐寒性中弱，抗倒力强。科高102.2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106.6厘米，亩有效穗14.8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16.7万，穗长24.0厘米，每穗总粒数134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145粒，结实率82.2%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88.3%，千粒重28.9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29.7克。米质鉴定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部标优质3级，糙米率81.7%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81.9%，整精米率55.3%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57.5%，垩白度0.7%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2.3%，透明度1级，碱消值6.0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6.2级，胶稠度68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72毫米，直链淀粉21.5%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21.9%，长宽比3.4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3.5。抗稻瘟病，全群抗性频率78.6%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90.9%，对中B群、中C群的抗性频率分别为84.2%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85.0%和100%，病圃鉴定叶瘟1.0级、穗瘟1.4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1.8级（单点最高3级）；中感白叶枯病（Ⅳ型菌5级，Ⅴ型7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为463.02公斤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521.42公斤，比对照种广8优2168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增产1.79%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1.01%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未达显著水平。2019年晚造参加省生产试验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平均亩产513.57公斤，比对照广8优2168增产5.00%。日产量4.10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4.66公斤。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乐优190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广8优2168短1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部标优质3级，抗稻瘟病，中感白叶枯病，耐寒性中弱。适宜我省中南和西南稻作区的平原地区早、晚造种植。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3" w:name="_Toc4045_WPSOffice_Level1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86.</w:t>
      </w:r>
      <w:bookmarkEnd w:id="3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深两优326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国家杂交水稻工程技术研究中心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湖南杂交水稻研究中心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 w:right="0" w:rightChars="0"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深08S×R326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感温型两系杂交稻组合。晚造全生育期115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117天，比对照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广8优2168长2天。株型中集，分蘖力中等，耐寒性中等，抗倒力强。科高102.5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109.4厘米，亩有效穗16.2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17.4万，穗长25.0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25.6厘米，每穗总粒数149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162粒，结实率86.1%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86.3%，千粒重22.9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23.9克。米质鉴定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部标优质2级，糙米率79.4%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80.5%，整精米率53.5%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62.1%，垩白度0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0.6%，透明度2级，碱消值6.8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7.0级，胶稠度68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71毫米，直链淀粉16.3%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16.4%，长宽比3.2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3.3。高抗稻瘟病，全群抗性频率92.9%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97.0%，对中B群、中C群的抗性频率分别为94.7%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95.0%和100%，病圃鉴定叶瘟1.0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1.4级、穗瘟1.0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1.8级（单点最高3级）；感白叶枯病（Ⅳ型菌5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7级，Ⅴ型9级）。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2018年、2019年晚造参加省区试，平均亩产分别为464.81公斤、521.87公斤，比对照种广8优2168分别增产2.18%、1.53%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增产均未达显著水平。2019年晚造参加省生产试验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平均亩产548.95公斤，比广8优2168增产12.23%。日产量3.97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4.54公斤。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深两优326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为感温型两系杂交稻组合。晚造全生育期比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广8优2168长2天。产量与对照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部标优质2级，高抗稻瘟病，感白叶枯病，耐寒性中等。适宜我省粤北以外稻作区早、晚造种植。栽培上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4" w:name="_Toc6320_WPSOffice_Level1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87.</w:t>
      </w:r>
      <w:bookmarkEnd w:id="4"/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金科丝苗2号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深圳市金谷美香实业有限公司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深圳市金谷美香实业有限公司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 w:right="0" w:rightChars="0"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美油占/黄广占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bidi w:val="0"/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生育期115天，与对照种粤晶丝苗2号相当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株型中集，分蘖力中强，抗倒力强，耐寒性中等。科高97.3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104.9厘米，穗长20.8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21.3厘米，亩有效穗17.2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18.9万穗，每穗总粒数146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150粒，结实率87.8%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89.2%，千粒重21.8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21.9克。米质鉴定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部标优质3级，糙米率80.7%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81.4%，整精米率62.6%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66.8%，垩白度0.2%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0.4%，透明度1级，碱消值7级，胶稠度58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59毫米，直链淀粉16.6%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17.3%，长宽比3.1。中抗稻瘟病，全群抗性频率85.7%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87.9%，对中B群、中C群的抗性频率分别为84.2%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85%和100%，病圃鉴定叶瘟1.6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1.8级,穗瘟2.2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5级（单点最高7级）；中感白叶枯病（IV型菌3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5级，V型菌7级）。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2018年晚造参加省区试，平均亩产437.0公斤，比对照种粤晶丝苗2号增产4.61%，增产达显著水平，增产点比例83.3%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试，平均亩产515.88公斤，比对照种粤晶丝苗2号增产7.95%，增产达极显著水平，增产点比例83.3%。2019年晚造参加省生产试验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平均亩产516.09公斤，比粤晶丝苗2号增产5.01%。日产量3.80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4.49公斤。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Chars="0" w:right="0" w:righ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金科丝苗2号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为感温型常规稻品种。晚造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生育期与对照种粤晶丝苗2号相当。丰产性好，米质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部标优质3级，中抗稻瘟病，中感白叶枯病，耐寒性中等。适宜我省粤北以外稻作区早、晚造种植。栽培上要注意防治稻瘟病。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 w:right="0" w:righ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5" w:name="_Toc24135_WPSOffice_Level1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88.</w:t>
      </w:r>
      <w:bookmark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聚两优53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汕头市农业科学研究所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汕头市农业科学研究所、广东省农业科学院水稻研究所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 w:right="0" w:rightChars="0" w:firstLine="643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RGD_7S×汕恢53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感温型两系杂交稻组合。早造全生育期124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128天，与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深两优58香油占生育期相当。株型中集，分蘖力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中强。科高103.3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112.1厘米，亩有效穗17.1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17.4万，穗长22.9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23.0厘米，每穗总粒数129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134粒，结实率84.0%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85.3%，千粒重25.3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25.6克。米质鉴定未达部标优质等级，整精米率55.3%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58.6%，垩白度0.1%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0.6%，透明度 2.0级，碱消值3.0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4.1级，胶稠度82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84毫米，直链淀粉12.7%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13.0%，长宽比3.1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3.4。抗稻瘟病，全群抗性频率85.7%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100.0%，病圃鉴定叶瘟1.3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2.0级、穗瘟2.0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；高感白叶枯病（Ⅳ型菌5级，Ⅴ型菌7级，IX型菌9级）。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2020年早造参加省区试，平均亩产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为431.65公斤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499.38公斤，比对照种深两优58香油占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减产2.17%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0.7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%，减产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未达显著水平。2020年早造参加省生产试验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平均亩产538.66公斤，比深两优58香油占增产8.88%。日产量3.48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3.90公斤。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聚两优53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为感温型两系杂交稻组合。造全生育期与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深两优58香油占相当。产量与对照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相当，米质未达部标优质等级，抗稻瘟病，高感白叶枯病，耐寒性中强。适宜我省粤北以外稻作区早、晚造种植。栽培上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 w:right="0" w:righ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6" w:name="_Toc27846_WPSOffice_Level1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89.</w:t>
      </w:r>
      <w:bookmarkEnd w:id="6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深两优9815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湖南杂交水稻研究中心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湖南杂交水稻研究中心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 w:right="0" w:rightChars="0"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深08S×R9815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感温型两系杂交稻组合。早造全生育期129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132天，比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深两优58香油占长3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6天。株型中集，分蘖力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中强。科高108.8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111.3厘米，亩有效穗16.5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18.1万，穗长23.8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24.1厘米，每穗总粒数144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147粒，结实率87.4%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87.6%，千粒重23.2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23.6克。米质鉴定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部标优质2级，整精米率53.6%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59.4%，垩白度1.0%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1.4%，透明度2.0级，碱消值6.3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6.4级，胶稠度68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74毫米，直链淀粉14.3%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15.2%，长宽比3.1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3.2。抗稻瘟病，全群抗性频率82.4%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92.9%，病圃鉴定叶瘟1.2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2.0级、穗瘟1.5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；感白叶枯病（Ⅳ型菌5级，Ⅴ型菌5级，IX型菌7级）。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2020年早造参加省区试，平均亩产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为461.67公斤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507.37公斤，比对照种深两优58香油占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增产4.62%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1.53%，增产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未达显著水平。2020年早造参加省生产试验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平均亩产505.26公斤，比深两优58香油占增产2.13%。日产量3.58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3.84公斤。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深两优9815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为感温型两系杂交稻组合。早造全生育期比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深两优58香油占长3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部标优质2级，抗稻瘟病，感白叶枯病，耐寒性中强。适宜我省粤北以外稻作区早、晚造种植。栽培上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7" w:name="_Toc26945_WPSOffice_Level1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90.</w:t>
      </w:r>
      <w:bookmarkEnd w:id="7"/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星优135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广东源泰农业科技有限公司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广东源泰农业科技有限公司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 w:right="0" w:rightChars="0"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星A×泰135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114天，比对照种深优9708长1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2天。株型中集，分蘖力中等，抗倒力强，耐寒性中等。科高107.2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114.5厘米，亩有效穗16.9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18.3万，穗长22.5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22.9厘米，每穗总粒数140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146粒，结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实率75.9%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82.8%，千粒重25.1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25.2克。中抗稻瘟病，全群抗性频率88.9%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100.0%，</w:t>
      </w:r>
      <w:r>
        <w:rPr>
          <w:rFonts w:hint="eastAsia" w:ascii="仿宋_GB2312" w:hAnsi="仿宋_GB2312" w:eastAsia="仿宋_GB2312" w:cs="仿宋_GB2312"/>
          <w:sz w:val="32"/>
          <w:szCs w:val="32"/>
        </w:rPr>
        <w:t>病圃鉴定叶瘟1.6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2.25级、穗瘟3.8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；高感白叶枯病（Ⅳ型菌7级，Ⅴ型菌9级，IX型菌9级）。米质鉴定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部标优质2级，整精米率45.0%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59.2%，垩白度1.1%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1.8%，透明度 1.0级，碱消值7.0级，胶稠度64.0毫米，直链淀粉17.1%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17.8%，长宽比3.5。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2020年晚造参加省区试，平均亩产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为501.46公斤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444.63公斤，比对照种深优9708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减产1.49%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0.8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%，减产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未达显著水平。2020年晚造参加省生产试验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平均亩产459.72公斤，比深优9708减产1.51%。日产量3.90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4.52公斤。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星优135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为感温型三系杂交稻组合。晚造</w:t>
      </w:r>
      <w:r>
        <w:rPr>
          <w:rFonts w:hint="eastAsia" w:ascii="仿宋_GB2312" w:hAnsi="仿宋_GB2312" w:eastAsia="仿宋_GB2312" w:cs="仿宋_GB2312"/>
          <w:sz w:val="32"/>
          <w:szCs w:val="32"/>
        </w:rPr>
        <w:t>全生育期比对照种深优9708长1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部标优质2级，中抗稻瘟病，高感白叶枯病，耐寒性中等。建适宜我省粤北稻作区和中北稻作区早、晚造种植。栽培上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91.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金隆优078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 w:right="0" w:rightChars="0"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金隆A×G078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111天，比对照种广8优2168短2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3天。株型中集，分蘖力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中等。科高101.0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108.6厘米，亩有效穗16.3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16.4万，穗长25.0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25.2厘米，每穗总粒数159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169粒，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结实率82.1%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84.1%，千粒重22.5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22.7克。抗稻瘟病，全群抗性频率91.1%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97.0%</w:t>
      </w:r>
      <w:r>
        <w:rPr>
          <w:rFonts w:hint="eastAsia" w:ascii="仿宋_GB2312" w:hAnsi="仿宋_GB2312" w:eastAsia="仿宋_GB2312" w:cs="仿宋_GB2312"/>
          <w:sz w:val="32"/>
          <w:szCs w:val="32"/>
        </w:rPr>
        <w:t>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1.2级、穗瘟2.0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；高感白叶枯病（Ⅳ型菌7级，Ⅴ型菌9级，IX型菌9级）。米质鉴定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部标优质1级，整精米率53.8%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59.8%，垩白度0.4%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1.0%，透明度 1.0级，碱消值6.8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7.0级，胶稠度71.0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72.0毫米，直链淀粉15.3%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15.9%，长宽比3.7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3.8。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2019年晚造参加省区试，平均亩产495.88公斤，比对照种广8优2168减产3.53%，减产未达显著水平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试，平均亩产463.9公斤，比对照种广8优2168增产1.89%，增产未达显著水平。2020年晚造参加省生产试验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平均亩产463.51公斤，比广8优2168增产4.49%。日产量4.22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4.47公斤。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金隆优078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为感温型三系杂交稻组合。晚造</w:t>
      </w:r>
      <w:r>
        <w:rPr>
          <w:rFonts w:hint="eastAsia" w:ascii="仿宋_GB2312" w:hAnsi="仿宋_GB2312" w:eastAsia="仿宋_GB2312" w:cs="仿宋_GB2312"/>
          <w:sz w:val="32"/>
          <w:szCs w:val="32"/>
        </w:rPr>
        <w:t>全生育期比对照种广8优2168短2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 w:right="0" w:righ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92.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诚优5305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广东省金稻种业有限公司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广东省金稻种业有限公司、广东省农业科学院水稻研究所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诚A×粤恢5305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感温型三系杂交稻组合。晚造生育期112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115天，比对照种深优9708长2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3天。株型中集，分蘖力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中等。科高96.8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106.7厘米，亩有效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穗18.8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18.9万，穗长22.0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22.5厘米，每穗总粒数133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141粒，结实率78.0%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78.5%，</w:t>
      </w:r>
      <w:r>
        <w:rPr>
          <w:rFonts w:hint="eastAsia" w:ascii="仿宋_GB2312" w:hAnsi="仿宋_GB2312" w:eastAsia="仿宋_GB2312" w:cs="仿宋_GB2312"/>
          <w:sz w:val="32"/>
          <w:szCs w:val="32"/>
        </w:rPr>
        <w:t>千粒重24.6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25.3克。中感稻瘟病，全群抗性频率75.8%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88.9%，病圃鉴定叶瘟1.2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3.0级、穗瘟3.0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6.0级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；中抗白叶枯病（Ⅳ型菌3级，Ⅴ型菌3级，IX型菌1级）。米质鉴定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部标优质1级，整精米率41.1%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58.6%，垩白度0.8%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0.9%，透明度 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2.0级，碱消值6.9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7.0级，胶稠度50.0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71.0毫米，直链淀粉17.5%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17.6%，长宽比3.5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3.6。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2019年晚造参加省区试，平均亩产482.98公斤，比对照种深优9708减产5.12%，减产未达显著水平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试，平均亩产456.54公斤，比对照种深优9708增产1.35%，增产未达显著水平。2020年晚造参加省生产试验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平均亩产484.60公斤，比深优9708增产3.82%。日产量3.97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4.31公斤。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特别注意防治稻瘟病。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诚优5305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为感温型三系杂交稻组合。晚造</w:t>
      </w:r>
      <w:r>
        <w:rPr>
          <w:rFonts w:hint="eastAsia" w:ascii="仿宋_GB2312" w:hAnsi="仿宋_GB2312" w:eastAsia="仿宋_GB2312" w:cs="仿宋_GB2312"/>
          <w:sz w:val="32"/>
          <w:szCs w:val="32"/>
        </w:rPr>
        <w:t>生育期比对照种深优9708长2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部标优质1级，中感稻瘟病，中抗白叶枯病，耐寒性中等。适宜我省粤北稻作区和中北稻作区早、晚造种植。栽培上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特别注意防治稻瘟病。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93.协禾优1521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广东省农业科学院水稻研究所、岭南现代农业科学与技术广东省实验室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协禾A×广恢1521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弱感光型三系杂交稻组合。晚造全生育期113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115天，比对照种吉丰优1002短3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植</w:t>
      </w:r>
      <w:r>
        <w:rPr>
          <w:rFonts w:hint="eastAsia" w:ascii="仿宋_GB2312" w:hAnsi="仿宋_GB2312" w:eastAsia="仿宋_GB2312" w:cs="仿宋_GB2312"/>
          <w:sz w:val="32"/>
          <w:szCs w:val="32"/>
        </w:rPr>
        <w:t>株较高，株型中集，分蘖力强，穗大粒多，抗倒力强，耐寒性中等。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高114.4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118.6厘米，亩有效穗数17.5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17.6万，穗长23.8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25.3厘米，每穗总粒数140.0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152.0粒，结实率84.5%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89.8%，千粒重23.5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24.5克。中抗稻瘟病，全群总抗性频率94.1%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100.0%，病圃鉴定叶瘟病级1.25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1.5，穗瘟病级4.0（单点最高7级）；中感白叶枯病（IX型菌5级）。米质鉴定未达优质等级，糙米率81.4%,整精米率45.6%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49.4%、长宽比3.8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4.0、垩白粒率3%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8%、垩白度1.1%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1.7%、透明度1级、碱消值7.0级、胶稠度62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77.0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、直链淀粉18.6%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19.6%。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联合体1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区试，平均亩产551.0公斤，比对照种吉丰优1002增产4.2%，增产达极显著水平，增产点比率100%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试，平均亩产526.28公斤，比对照种吉丰优1002增产2.02%，增产达显著水平，增产点比率66.7%。2021年晚造参加生产试验，平均亩产525.57公斤，比对照种吉丰优1002增产3.78%。日产量4.54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4.87公斤。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协禾优1521</w:t>
      </w:r>
      <w:r>
        <w:rPr>
          <w:rFonts w:hint="eastAsia" w:ascii="仿宋_GB2312" w:hAnsi="仿宋_GB2312" w:eastAsia="仿宋_GB2312" w:cs="仿宋_GB2312"/>
          <w:sz w:val="32"/>
          <w:szCs w:val="32"/>
        </w:rPr>
        <w:t>为弱感光型三系杂交稻组合。晚造全生育期比吉丰优1002短3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丰产性好，中抗稻瘟病，中感白叶枯病，耐寒性中等。适宜我省粤北以外稻作区晚造种植。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栽培上要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94.广泰优772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="642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肇庆市农业科学研究所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="642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广东省农业科学院水稻研究所、肇庆市农业科学研究所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="642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广泰A×广恢772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感温型三系杂交稻组合。早造全生育期113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121天，比对照种五丰优615短2天。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植</w:t>
      </w:r>
      <w:r>
        <w:rPr>
          <w:rFonts w:hint="eastAsia" w:ascii="仿宋_GB2312" w:hAnsi="仿宋_GB2312" w:eastAsia="仿宋_GB2312" w:cs="仿宋_GB2312"/>
          <w:sz w:val="32"/>
          <w:szCs w:val="32"/>
        </w:rPr>
        <w:t>株较矮，株型中集，分蘖力强，穗大粒多，抗倒力强，耐寒性中等。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高104.0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110.1厘米，亩有效穗数17.3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18.3万，穗长20.2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21.0厘米，每穗总粒数141.6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170.9粒，结实率85.2%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86.0%，千粒重25.8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26.5克。中抗稻瘟病，总抗性频率91.9%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97.1%，病圃鉴定叶瘟病级1.0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1.5，穗瘟病级3.0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4.0（单点最高7级）；高感白叶枯病（IX型菌9级）。米质鉴定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部标优质2级，整精米率54.9%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60.4%、长宽比2.9、垩白粒率4%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21%、垩白度0.2%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</w:rPr>
        <w:t>%、透明度1.0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2.0级、碱消值6.2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6.7级、胶稠度72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、直链淀粉16.0%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17.7%。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2021年早造参加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联合体1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545.64公斤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522.72公斤，比对照种五丰优615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增产2.86%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1.74%，增产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未达显著水平。2021年早造参加生产试验，平均亩产550.70公斤，比对照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五丰优615减产0.84%。日产量4.51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4.63公斤。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，特别注意防治</w:t>
      </w:r>
      <w:r>
        <w:rPr>
          <w:rFonts w:hint="eastAsia" w:ascii="仿宋_GB2312" w:hAnsi="仿宋_GB2312" w:eastAsia="仿宋_GB2312" w:cs="仿宋_GB2312"/>
          <w:sz w:val="32"/>
          <w:szCs w:val="32"/>
        </w:rPr>
        <w:t>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广泰优772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为感温型三系杂交稻组合。早造全生育期比对照种五丰优615短2天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量与对照种相当</w:t>
      </w:r>
      <w:r>
        <w:rPr>
          <w:rFonts w:hint="eastAsia" w:ascii="仿宋_GB2312" w:hAnsi="仿宋_GB2312" w:eastAsia="仿宋_GB2312" w:cs="仿宋_GB2312"/>
          <w:sz w:val="32"/>
          <w:szCs w:val="32"/>
        </w:rPr>
        <w:t>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，特别注意防治</w:t>
      </w:r>
      <w:r>
        <w:rPr>
          <w:rFonts w:hint="eastAsia" w:ascii="仿宋_GB2312" w:hAnsi="仿宋_GB2312" w:eastAsia="仿宋_GB2312" w:cs="仿宋_GB2312"/>
          <w:sz w:val="32"/>
          <w:szCs w:val="32"/>
        </w:rPr>
        <w:t>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="642"/>
        <w:jc w:val="both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95.泰优792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广东省农业科学院水稻研究所、岭南现代农业科学与技术广东省实验室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泰丰A×广恢792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113天，比对照种深优9708长1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2天。株型中集，分蘖力强，穗型较长，穗大粒多，抗倒力中强，耐寒性中等。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高104.7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111.6厘米，亩有效穗数18.5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18.7万，穗长21.8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22.9厘米，每穗总粒数143.0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148.4粒，结实率78.1%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83.8%，千粒重22.2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23.4克。中抗稻瘟病，总抗性频率91.2%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100%，病圃鉴定叶瘟病级1.5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，穗瘟病级4.0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4.5（单点最高7级）；高感白叶枯病（IX型菌9级）。米质鉴定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部标优质2级，糙米率81.0%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整精米率53.6%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65.8%、长宽比3.6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3.9、垩白粒率3%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8%、垩白度0.7%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1.6%、透明度1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2级、碱消值6.8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6.9级、胶稠度72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、直链淀粉16.5%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18.3%。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联合体1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区试，平均亩产454.28公斤，比对照深优9708增产3.43%，增产达显著水平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试，平均亩产509.10公斤，比对照种深优9708增产0.61%，增产未达显著水平。2021年晚造参加生产试验，平均亩产517.28公斤，比对照种深优9708增产8.33%。日产量4.02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4.69公斤。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白叶枯病。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泰优792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为感温型三系杂交稻组合。晚造全生育期比对照种深优9708长1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丰产性好，米质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部标优质2级，中抗稻瘟病，高感白叶枯病，耐寒性中等。适宜我省粤北以外稻作区早、晚造种植。栽培上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白叶枯病。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96.泰优98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江西现代种业股份有限公司、广东省农业科学院水稻研究所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="643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泰丰A×淦恢398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111天，与对照种深优9708相当。株型中集，分蘖力较强，抗倒力中等，耐寒性中等。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高105.4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113.4厘米，亩有效穗数18.0万，穗长21.3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21.4厘米，每穗总粒数130.4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147.3粒，结实率76.6%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83.2%，千粒重24.1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25.3克。抗稻瘟病，全群总抗性频率94.1%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100.0%，病圃鉴定叶瘟病级1.0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1.25，穗瘟病级2.5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3.0（单点最高5级）；高感白叶枯病（IX型菌9级）。米质鉴定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部标优质1级，糙米率81.7%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82.8%,整精米率55.4%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67.0%、长宽比3.6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4.0、垩白粒率3%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7%、垩白度0.9%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1.7%、透明度1级、碱消值7.0级、胶稠度76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、直链淀粉17.2%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18.3%。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联合体1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区试，平均亩产452.89公斤，比对照深优9708增产3.11%，增产达显著水平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试，平均亩产497.33公斤，比对照种深优9708减产1.71%，减产未达显著水平。2021年晚造参加生产试验，平均亩产485.55公斤，比对照种深优9708增产1.69%。日产量4.08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4.59公斤。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泰优98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为感温型三系杂交稻组合。晚造全生育期与对照种深优9708相当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丰产性较好，米质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97.香禾优1002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广东省农业科学院水稻研究所</w:t>
      </w:r>
    </w:p>
    <w:p>
      <w:pPr>
        <w:ind w:firstLine="643" w:firstLineChars="200"/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香禾A×广恢1002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弱感光型三系杂交稻组合。晚造全生育期112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114天，比对照种吉丰优1002短4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5天。株型中集，分蘖力强，穗型长，抗倒力强，耐寒性中等。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高113.2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115.3厘米，亩有效穗数16.9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17.9万，穗长22.3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22.7厘米，每穗总粒数131.8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157.7粒，结实率82.8%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91.6%，千粒重23.0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25.8克。抗稻瘟病，全群总抗性频率97.0%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97.1%，病圃鉴定叶瘟病级1.5，穗瘟病级2.0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3.5（单点最高7级）；中感白叶枯病（IX型菌5级）。米质鉴定达部标优质2级，糙米率81.8%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82.3%,整精米率52.3%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55.6%、长宽比3.5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3.6、垩白粒率9%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12%、垩白度2.3%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2.6%、透明度1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2级、碱消值7.0级、胶稠度68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、直链淀粉18.0%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18.8%。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spacing w:line="360" w:lineRule="auto"/>
        <w:ind w:firstLine="755" w:firstLineChars="23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联合体1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537.2公斤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517.83公斤，比对照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吉丰优1002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0.39%，增产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未达显著水平。2021年晚造参加生产试验，平均亩产522.57公斤，比对照种吉丰优1002增产3.18%。日产量4.54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4.80公斤。     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ind w:firstLine="643" w:firstLineChars="20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香禾优1002</w:t>
      </w:r>
      <w:r>
        <w:rPr>
          <w:rFonts w:hint="eastAsia" w:ascii="仿宋_GB2312" w:hAnsi="仿宋_GB2312" w:eastAsia="仿宋_GB2312" w:cs="仿宋_GB2312"/>
          <w:sz w:val="32"/>
          <w:szCs w:val="32"/>
        </w:rPr>
        <w:t>为弱感光型三系杂交稻组合。晚造全生育期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比吉丰优1002短4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部标优质2级，抗稻瘟病，中感白叶枯病，耐寒性中等。适宜我省粤北以外稻作区晚造种植。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栽培上要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/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98.协禾优1002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广东华茂高科种业有限公司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广东华茂高科种业有限公司、广东省农业科学院水稻研究所</w:t>
      </w:r>
    </w:p>
    <w:p>
      <w:pPr>
        <w:ind w:firstLine="643" w:firstLineChars="200"/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协禾A×广恢1002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弱感光型三系杂交稻组合。晚造全生育期113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115天，比对照种吉丰优1002短3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植</w:t>
      </w:r>
      <w:r>
        <w:rPr>
          <w:rFonts w:hint="eastAsia" w:ascii="仿宋_GB2312" w:hAnsi="仿宋_GB2312" w:eastAsia="仿宋_GB2312" w:cs="仿宋_GB2312"/>
          <w:sz w:val="32"/>
          <w:szCs w:val="32"/>
        </w:rPr>
        <w:t>株较高，株型中集，分蘖力强，穗大粒多，抗倒力强，耐寒性中等。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高114.4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118.6厘米，亩有效穗数17.5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17.6万，穗长23.8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25.3厘米，每穗总粒数140.0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152.0粒，结实率84.5%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89.8%，千粒重23.5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24.5克。中抗稻瘟病，全群总抗性频率94.1%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100.0%，病圃鉴定叶瘟病级1.25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1.5，穗瘟病级4.0（单点最高7级）；中感白叶枯病（IX型菌5级）。米质鉴定未达优质等级，糙米率81.4%,整精米率45.6%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49.4%、长宽比3.8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4.0、垩白粒率3%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8%、垩白度1.1%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1.7%、透明度1级、碱消值7.0级、胶稠度62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77.0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、直链淀粉18.6%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19.6%。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联合体1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区试，平均亩产551.0公斤，比对照种吉丰优1002增产4.2%，增产达极显著水平，增产点比率100%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试，平均亩产526.28公斤，比对照种吉丰优1002增产2.02%，增产达显著水平，增产点比率66.7%。2021年晚造参加生产试验，平均亩产525.57公斤，比对照种吉丰优1002增产3.78%。日产量4.54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4.87公斤。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ind w:firstLine="643" w:firstLineChars="20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协禾优1002</w:t>
      </w:r>
      <w:r>
        <w:rPr>
          <w:rFonts w:hint="eastAsia" w:ascii="仿宋_GB2312" w:hAnsi="仿宋_GB2312" w:eastAsia="仿宋_GB2312" w:cs="仿宋_GB2312"/>
          <w:sz w:val="32"/>
          <w:szCs w:val="32"/>
        </w:rPr>
        <w:t>为弱感光型三系杂交稻组合。晚造全生育期比吉丰优1002短3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丰产性好，中抗稻瘟病，中感白叶枯病，耐寒性中等。适宜我省粤北以外稻作区晚造种植。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栽培上要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/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99.广泰优6355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广东省金稻种业有限公司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广东省金稻种业有限公司、广东省农业科学院水稻研究所</w:t>
      </w:r>
    </w:p>
    <w:p>
      <w:pPr>
        <w:ind w:firstLine="643" w:firstLineChars="200"/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广泰A×广恢6355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弱感光型三系杂交稻组合。晚造全生育期116天，比对照种吉丰优1002短1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2天。株型中集，分蘖力强，抗倒力强，耐寒性中等。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高112.6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117.8厘米，亩有效穗数15.2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16.6万，穗长21.0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21.3厘米，每穗总粒数136.5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150.4粒，结实率80.8%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88.9%，千粒重26.0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28克。中抗稻瘟病，全群总抗性频率88.2%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97.0%，病圃鉴定叶瘟病级1.3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2.5，穗瘟病级4.0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4.5（单点最高7级）；高感白叶枯病（IX型菌9级）。米质鉴定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部标优质1级，糙米率81.0%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81.1%,整精米率31.8%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66.0%、长宽比3.1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3.2、垩白粒率2%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5%、垩白度0.2%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0.9%、透明度1级、碱消值7.0级、胶稠度65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、直链淀粉17.8%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18.0%。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联合体1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528.2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514.14公斤，比对照吉丰优1002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减产0.1%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0.33%，减产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未达显著水平。2021年晚造参加生产试验，平均亩产504.44公斤，比对照种吉丰优1002减产0.40%。日产量4.44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4.55。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注意</w:t>
      </w:r>
      <w:r>
        <w:rPr>
          <w:rFonts w:hint="eastAsia" w:ascii="仿宋_GB2312" w:hAnsi="仿宋_GB2312" w:eastAsia="仿宋_GB2312" w:cs="仿宋_GB2312"/>
          <w:sz w:val="32"/>
          <w:szCs w:val="32"/>
        </w:rPr>
        <w:t>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广泰优6355</w:t>
      </w:r>
      <w:r>
        <w:rPr>
          <w:rFonts w:hint="eastAsia" w:ascii="仿宋_GB2312" w:hAnsi="仿宋_GB2312" w:eastAsia="仿宋_GB2312" w:cs="仿宋_GB2312"/>
          <w:sz w:val="32"/>
          <w:szCs w:val="32"/>
        </w:rPr>
        <w:t>为弱感光型三系杂交稻组合。晚造全生育期比对照种吉丰优1002短1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部标优质1级，中抗稻瘟病，高感白叶枯病，耐寒性中等。适宜我省粤北以外稻作区晚造种植。栽培上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要注意</w:t>
      </w:r>
      <w:r>
        <w:rPr>
          <w:rFonts w:hint="eastAsia" w:ascii="仿宋_GB2312" w:hAnsi="仿宋_GB2312" w:eastAsia="仿宋_GB2312" w:cs="仿宋_GB2312"/>
          <w:sz w:val="32"/>
          <w:szCs w:val="32"/>
        </w:rPr>
        <w:t>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/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100.五乡优1002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广东华茂高科种业有限公司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广东华茂高科种业有限公司、广东省农业科学院水稻研究所</w:t>
      </w:r>
    </w:p>
    <w:p>
      <w:pPr>
        <w:ind w:firstLine="643" w:firstLineChars="200"/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五乡A×广恢1002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弱感光型三系杂交稻组合。晚造全生育期113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114天，比对照种吉丰优1002短3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4天。株型中集，分蘖力强，穗大粒多，抗倒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力中等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，耐寒性中弱。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高112.5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112.8厘米，亩有效穗数17.4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18.2万，穗长22.2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23.3厘米，每穗总粒数142.5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152.8粒，结实率80.1%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90.1%，千粒重23.0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25.3克。感稻瘟病，全群总抗性频率66.7%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79.4%，病圃鉴定叶瘟病级1.3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3.5，穗瘟病级5.0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6.5（单点最高7级）；中感白叶枯病（IX型菌5级）。米质鉴定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部标优质2级，糙米率81.2%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81.3%,整精米率52.2%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58.4%、长宽比3.6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3.7、垩白粒率4%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10%、垩白度1.2%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1.5%、透明度1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2级、碱消值5.7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6.6级、胶稠度76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、直链淀粉18.3%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19.0%。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联合体1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区试，平均亩产544.8公斤，比对照种吉丰优1002增产3.1%，增产达极显著水平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试，平均亩产514.03公斤，比对照种吉丰优1002减产0.35%，减产未达显著水平。2021年晚造参加生产试验，平均亩产495.54公斤，比对照种吉丰优1002减产2.15%。日产量4.5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4.81公斤。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五乡优1002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弱感光型三系杂交稻组合。晚造全生育期比对照种吉丰优1002短3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丰产性较好，米质鉴定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部标优质2级，感稻瘟病，中感白叶枯病，耐寒性中弱。适宜我省中南和西南部稻作区晚造种植。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栽培上要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/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101.和两优1086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肇庆市农业科学研究所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肇庆市农业科学研究所、四川泰隆汇智生物科技有限公司</w:t>
      </w:r>
    </w:p>
    <w:p>
      <w:pPr>
        <w:ind w:firstLine="643" w:firstLineChars="200"/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和620S×泰恢1086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弱感光型两系杂交稻组合。晚造全生育期112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114天，比对照种吉丰优1002短4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5天。株型中集，分蘖力强，抗倒力强，耐寒性中等。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高110.0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111.4厘米，亩有效穗数15.7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16.8万，穗长22.6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24.4厘米，每穗总粒数137.7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143.2粒，结实率85.0%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89.8%，千粒重25.9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27.3克。中抗稻瘟病，总抗性频率91.2%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100%，病圃鉴定叶瘟病级1.5，穗瘟病级3.0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4.5（单点最高7级）；高感白叶枯病（ IX型菌9级）。米质鉴定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部标优质2级，糙米率81.0%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81.8%,整精米率60.4%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62.6%、长宽比3.2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3.3、垩白粒率5%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25%、垩白度0.8%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3.4%、透明度1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2级、碱消值6.5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7.0级、胶稠度62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、直链淀粉16.9%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18.2%。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联合体1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区试，平均亩产530.9公斤，比对照吉丰优1002增产0.4%，增产未达显著水平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试，平均亩产527.19公斤，比对照种吉丰优1002增产2.20%，增产达显著水平。2021年晚造参加生产试验，平均亩产495.72公斤，比对照种吉丰优1002减产2.12%。日产量4.61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4.74公斤。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，特别注意防治</w:t>
      </w:r>
      <w:r>
        <w:rPr>
          <w:rFonts w:hint="eastAsia" w:ascii="仿宋_GB2312" w:hAnsi="仿宋_GB2312" w:eastAsia="仿宋_GB2312" w:cs="仿宋_GB2312"/>
          <w:sz w:val="32"/>
          <w:szCs w:val="32"/>
        </w:rPr>
        <w:t>白叶枯病。</w:t>
      </w:r>
    </w:p>
    <w:p>
      <w:pPr>
        <w:ind w:firstLine="643" w:firstLineChars="20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和两优1086</w:t>
      </w:r>
      <w:r>
        <w:rPr>
          <w:rFonts w:hint="eastAsia" w:ascii="仿宋_GB2312" w:hAnsi="仿宋_GB2312" w:eastAsia="仿宋_GB2312" w:cs="仿宋_GB2312"/>
          <w:sz w:val="32"/>
          <w:szCs w:val="32"/>
        </w:rPr>
        <w:t>为弱感光型两系杂交稻组合。晚造全生育期比对照种吉丰优1002短4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丰产性较好，米质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部标优质2级，中抗稻瘟病，高感白叶枯病，耐寒性中等。适宜我省粤北以外稻作区晚造种植。栽培上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，特别注意防治</w:t>
      </w:r>
      <w:r>
        <w:rPr>
          <w:rFonts w:hint="eastAsia" w:ascii="仿宋_GB2312" w:hAnsi="仿宋_GB2312" w:eastAsia="仿宋_GB2312" w:cs="仿宋_GB2312"/>
          <w:sz w:val="32"/>
          <w:szCs w:val="32"/>
        </w:rPr>
        <w:t>白叶枯病。</w:t>
      </w:r>
    </w:p>
    <w:p/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102.福香优6503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广东华农大种业有限公司</w:t>
      </w:r>
    </w:p>
    <w:p>
      <w:pPr>
        <w:ind w:firstLine="643" w:firstLineChars="200"/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福香A×R6503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生育期108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111天，比对照种美香占2号短1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3天。植株中集，分蘖力中等，抗倒力中强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，耐</w:t>
      </w:r>
      <w:r>
        <w:rPr>
          <w:rFonts w:hint="eastAsia" w:ascii="仿宋_GB2312" w:hAnsi="仿宋_GB2312" w:eastAsia="仿宋_GB2312" w:cs="仿宋_GB2312"/>
          <w:sz w:val="32"/>
          <w:szCs w:val="32"/>
        </w:rPr>
        <w:t>寒性中。科高107.8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114.2厘米，穗长23.4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24.4厘米，亩有效穗19.1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19.2万穗，每穗总粒数182.9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187粒，结实率73.4%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84.4%，千粒重20.2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21.1克。米质鉴定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部标优质1级，糙米率82.1%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83.3%，整精米率51.8%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67.4%，垩白度0.1%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0.2%，透明度1级，碱消值6.2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6.4，胶稠度68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，直链淀粉（干基）16.8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16.9%，长宽比4.0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4.2，有香味（2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AP含量578.59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1167.47μg/kg），品鉴食味分83.34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89.33。中抗稻瘟病，全群抗性频率88.9%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97.0%，病圃鉴定穗瘟4.0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4.5级（单点最高7级），叶瘟1.0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1.5级；高感白叶枯病（Ⅸ型菌9级）。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联合体2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513.2公斤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518.54公斤</w:t>
      </w:r>
      <w:r>
        <w:rPr>
          <w:rFonts w:hint="eastAsia" w:ascii="仿宋_GB2312" w:hAnsi="仿宋_GB2312" w:eastAsia="仿宋_GB2312" w:cs="仿宋_GB2312"/>
          <w:sz w:val="32"/>
          <w:szCs w:val="32"/>
        </w:rPr>
        <w:t>，比对照种美香占2号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增产12.14%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10.05%</w:t>
      </w:r>
      <w:r>
        <w:rPr>
          <w:rFonts w:hint="eastAsia" w:ascii="仿宋_GB2312" w:hAnsi="仿宋_GB2312" w:eastAsia="仿宋_GB2312" w:cs="仿宋_GB2312"/>
          <w:sz w:val="32"/>
          <w:szCs w:val="32"/>
        </w:rPr>
        <w:t>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达显著水平，增产点比例100%。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平均亩产479.82公斤，比对照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增产14.08%。</w:t>
      </w:r>
      <w:r>
        <w:rPr>
          <w:rFonts w:hint="eastAsia" w:ascii="仿宋_GB2312" w:hAnsi="仿宋_GB2312" w:eastAsia="仿宋_GB2312" w:cs="仿宋_GB2312"/>
          <w:sz w:val="32"/>
          <w:szCs w:val="32"/>
        </w:rPr>
        <w:t>日产量4.53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4.62公斤。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特别注意防治稻瘟病和白叶枯病。</w:t>
      </w:r>
    </w:p>
    <w:p>
      <w:pPr>
        <w:ind w:firstLine="643" w:firstLineChars="20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福香优6503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生育期比对照种美香占2号短1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丰产性好，米质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部标优质1级，有香味，品鉴食味分83.34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89.33，中感稻瘟病，高感白叶枯病，耐寒性中。适宜我省早、晚造种植，粤北稻作区根据生育期合理选择使用。栽培上要特别注意防治稻瘟病和白叶枯病。</w:t>
      </w:r>
    </w:p>
    <w:p/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103.青香优合莉油占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广东省良种引进服务公司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广东省良种引进服务公司</w:t>
      </w:r>
    </w:p>
    <w:p>
      <w:pPr>
        <w:ind w:firstLine="643" w:firstLineChars="200"/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青香A×合莉油占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生育期105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108天，比对照种美香占2号短3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5天。</w:t>
      </w:r>
      <w:r>
        <w:rPr>
          <w:rFonts w:hint="eastAsia" w:ascii="仿宋_GB2312" w:hAnsi="仿宋_GB2312" w:eastAsia="仿宋_GB2312" w:cs="仿宋_GB2312"/>
          <w:sz w:val="32"/>
          <w:szCs w:val="32"/>
        </w:rPr>
        <w:t>植株中集，分蘖力中等，抗倒力中强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，耐</w:t>
      </w:r>
      <w:r>
        <w:rPr>
          <w:rFonts w:hint="eastAsia" w:ascii="仿宋_GB2312" w:hAnsi="仿宋_GB2312" w:eastAsia="仿宋_GB2312" w:cs="仿宋_GB2312"/>
          <w:sz w:val="32"/>
          <w:szCs w:val="32"/>
        </w:rPr>
        <w:t>寒性中。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科高108.2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111.7厘米，穗长23.8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24.9厘米，亩有效穗18.4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19.4万穗，每穗总粒数171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183粒，结实率88.28%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89.0%，千粒重20.76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21.2克。米质鉴定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部标优质1级，糙米率82.1%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82.8%，整精米率67.8%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68.4%，垩白度0.1%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0.4%，透明度1级，碱消值7.0，胶稠度46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，直链淀粉（干基）16.0%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22.2%，长宽比3.5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3.8，有香味（2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AP含量177.45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273.27μg/kg），品鉴食味分81.27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85.19。感稻瘟病，全群抗性频率44.4%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87.9%，病圃鉴定穗瘟2.5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6.5级（单点最高7级），叶瘟1.0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2.5级；高感白叶枯病</w:t>
      </w:r>
      <w:r>
        <w:rPr>
          <w:rFonts w:hint="eastAsia" w:ascii="仿宋_GB2312" w:hAnsi="仿宋_GB2312" w:eastAsia="仿宋_GB2312" w:cs="仿宋_GB2312"/>
          <w:sz w:val="32"/>
          <w:szCs w:val="32"/>
        </w:rPr>
        <w:t>（Ⅸ型菌9级）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联合体2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，平均亩产517.1公斤，比对照种美香占2号增产13.01%，增产达显著水平，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增产点比例100%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，平均亩产553.66公斤，比对照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增产17.5%，增产达极显著水平，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增产点比例100%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。2021年晚造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平均亩产466.05公斤，比对照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增产10.80%。日产量4.21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4.79公斤。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特别注意防治稻瘟病和白叶枯病。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青香优合莉油占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生育期比对照种美香占2号短3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丰产性好，米质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部标优质1级，有香味，品鉴食味分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81.27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85.19</w:t>
      </w:r>
      <w:r>
        <w:rPr>
          <w:rFonts w:hint="eastAsia" w:ascii="仿宋_GB2312" w:hAnsi="仿宋_GB2312" w:eastAsia="仿宋_GB2312" w:cs="仿宋_GB2312"/>
          <w:sz w:val="32"/>
          <w:szCs w:val="32"/>
        </w:rPr>
        <w:t>，感稻瘟病，高感白叶枯病，耐寒性中。适宜我省早、晚造种植，粤北稻作区根据生育期合理选择使用。栽培上要特别注意防治稻瘟病和白叶枯病。</w:t>
      </w:r>
    </w:p>
    <w:p/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104.胜优19香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ind w:firstLine="643" w:firstLineChars="200"/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胜A×19香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生育期105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109天，比对照种美香占2号短1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4天。植株中集，分蘖力中等，抗倒力中强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，耐</w:t>
      </w:r>
      <w:r>
        <w:rPr>
          <w:rFonts w:hint="eastAsia" w:ascii="仿宋_GB2312" w:hAnsi="仿宋_GB2312" w:eastAsia="仿宋_GB2312" w:cs="仿宋_GB2312"/>
          <w:sz w:val="32"/>
          <w:szCs w:val="32"/>
        </w:rPr>
        <w:t>寒性中强。科高109.4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114.7厘米，穗长23.59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24.4厘米，亩有效穗18.4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20.67万穗，每穗总粒数174.59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203粒，结实率78.16%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84.6%，千粒重21.72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22.5克。米质鉴定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部标优质1级，糙米率82.0%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83.1%，整精米率61.7%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70.0%，垩白度0.0%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0.1%，透明度1级，碱消值7.0，胶稠度60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，直链淀粉（干基）16.8%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17.7%，长宽比3.8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，有香味（2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AP含量300.1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380.73μg/kg），品鉴食味分87.78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89.14。中感稻瘟病，全群抗性频率72.2%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84.8%，病圃鉴定穗瘟5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6级（单点最高7级），叶瘟1.00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2.00级；高感白叶枯病（Ⅸ型菌9级）。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联合体2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526.9公斤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536.94公斤，比对照种美香占2号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增产15.14%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13.95%，增产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平均亩产500.44公斤，比对照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增产18.98%。日产量4.59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4.83公斤。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注意防治稻瘟病，特别注意防治白叶枯病。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胜优19香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感温型三系杂交稻组合。晚造生育期比对照种美香占2号短1～4天。丰产性好，米质达部标优质1级，有香味，品鉴食味分87.78～89.14，中感稻瘟病，高感白叶枯病，耐寒性中强。适宜我省早、晚造种植，粤北稻作区根据生育期合理选择使用。栽培上要注意防治稻瘟病，特别注意防治白叶枯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105.青香优132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青香A×JY132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生育期105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110天，比对照种美香占2号短3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5天。植株中集，分蘖力中等，抗倒力中强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，耐</w:t>
      </w:r>
      <w:r>
        <w:rPr>
          <w:rFonts w:hint="eastAsia" w:ascii="仿宋_GB2312" w:hAnsi="仿宋_GB2312" w:eastAsia="仿宋_GB2312" w:cs="仿宋_GB2312"/>
          <w:sz w:val="32"/>
          <w:szCs w:val="32"/>
        </w:rPr>
        <w:t>寒性中强。科高106.8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111.6厘米，穗长22.8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23.5厘米，亩有效穗19.6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21.44万穗，每穗总粒数152.2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166粒，结实率84.3%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84.8%，千粒重20.2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21.5克。米质鉴定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部标优质1级，糙米率81.1%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83.1%，整精米率64.2%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67.8%，垩白度0.6%，透明度1级，碱消值6.2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6.6，胶稠度72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，直链淀粉（干基）14.8%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15.8%，长宽比3.7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3.8，有香味（2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AP含量398.08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507.92μg/kg），品鉴食味分82.23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91.69。抗稻瘟病，全群抗性频率88.9%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93.9%，病圃鉴定穗瘟3.5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4级（单点最高7级），叶瘟1.5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2.25级；高感白叶枯病（Ⅸ型菌9级）。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联合体2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区试，平均亩产518.0公斤，比对照种美香占2号增产13.21%，增产达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极</w:t>
      </w:r>
      <w:r>
        <w:rPr>
          <w:rFonts w:hint="eastAsia" w:ascii="仿宋_GB2312" w:hAnsi="仿宋_GB2312" w:eastAsia="仿宋_GB2312" w:cs="仿宋_GB2312"/>
          <w:sz w:val="32"/>
          <w:szCs w:val="32"/>
        </w:rPr>
        <w:t>显著水平，增产点比例100%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试，平均亩产505.31公斤，比对照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增产7.24%，增产达显著水平，增产点比例100%。2021年晚造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平均亩产479.49公斤，比对照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增产14.0%。日产量4.52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4.71公斤。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青香优132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生育期比对照种美香占2号短3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丰产性好，米质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部标优质1级，有香味，品鉴食味分82.23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91.69，抗稻瘟病，高感白叶枯病，耐寒性中强。适宜我省早、晚造种植，粤北稻作区根据生育期合理选择使用。栽培上要特别注意防治白叶枯病。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106.青香优083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青香A×G083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感温型三系杂交稻组合。晚造生育期106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109天，比对照种美香占2号短4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5天。植株中集，分蘖力中等，抗倒力中强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，耐</w:t>
      </w:r>
      <w:r>
        <w:rPr>
          <w:rFonts w:hint="eastAsia" w:ascii="仿宋_GB2312" w:hAnsi="仿宋_GB2312" w:eastAsia="仿宋_GB2312" w:cs="仿宋_GB2312"/>
          <w:sz w:val="32"/>
          <w:szCs w:val="32"/>
        </w:rPr>
        <w:t>寒性中弱。科高109.8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111.0厘米，穗长23.9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25.38厘米，亩有效穗18.8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20.4万穗，每穗总粒数178.7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189粒，结实率80.5%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83.9%，千粒重22.4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22.8克。米质鉴定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部标优质1级，糙米率81.7%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83.9%，整精米率66.1%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69.8%，垩白度0.3%，透明度1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2级，碱消值7.0，胶稠度61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，直链淀粉（干基）15.3%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16.2%，长宽比3.7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3.8，有香味（2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AP含量350.11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470.47μg/kg），品鉴食味分86.72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88.15。中感稻瘟病，全群抗性频率72.2%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93.9%，病圃鉴定穗瘟4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5级（单点最高7级），叶瘟1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2.75级；感白叶枯病（Ⅸ型菌7级）。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联合体2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区试，平均亩产536.4公斤，比对照种美香占2号增产17.23%，增产达极显著水平，增产点比例100%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试，平均亩产521.50公斤，比对照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增产10.67%，增产达显著水平，增产点比例100%。2021年晚造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平均亩产479.49公斤，比对照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增产14.00%。日产量4.52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4.92公斤。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tabs>
          <w:tab w:val="left" w:pos="540"/>
          <w:tab w:val="left" w:pos="940"/>
          <w:tab w:val="left" w:pos="1280"/>
          <w:tab w:val="left" w:pos="1780"/>
          <w:tab w:val="left" w:pos="2240"/>
          <w:tab w:val="left" w:pos="2580"/>
          <w:tab w:val="left" w:pos="3120"/>
          <w:tab w:val="left" w:pos="3460"/>
          <w:tab w:val="left" w:pos="4140"/>
          <w:tab w:val="left" w:pos="4820"/>
          <w:tab w:val="left" w:pos="5000"/>
          <w:tab w:val="left" w:pos="5680"/>
          <w:tab w:val="left" w:pos="6180"/>
          <w:tab w:val="left" w:pos="6860"/>
          <w:tab w:val="left" w:pos="7200"/>
          <w:tab w:val="left" w:pos="7880"/>
        </w:tabs>
        <w:kinsoku/>
        <w:wordWrap w:val="0"/>
        <w:overflowPunct w:val="0"/>
        <w:topLinePunct/>
        <w:autoSpaceDN w:val="0"/>
        <w:bidi w:val="0"/>
        <w:spacing w:line="600" w:lineRule="exact"/>
        <w:ind w:firstLine="643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青香优083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生育期比对照种美香占2号短4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丰产性好，米质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部标优质1级，有香味，品鉴食味分86.72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88.15，中感稻瘟病，高感白叶枯病，耐寒性中强。适宜我省早、晚造种植，粤北稻作区根据生育期合理选择使用。栽培上要注意防治稻瘟病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107.青香优黄占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青香A×金黄占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生育期104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108天，比对照种美香占2号短3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5天。植株中集，分蘖力中等，抗倒力中强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，耐</w:t>
      </w:r>
      <w:r>
        <w:rPr>
          <w:rFonts w:hint="eastAsia" w:ascii="仿宋_GB2312" w:hAnsi="仿宋_GB2312" w:eastAsia="仿宋_GB2312" w:cs="仿宋_GB2312"/>
          <w:sz w:val="32"/>
          <w:szCs w:val="32"/>
        </w:rPr>
        <w:t>寒性中。科高107.6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113.6厘米，穗长23.7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24.4厘米，亩有效穗18.7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19.1万穗，每穗总粒数157.4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165粒，结实率84.8%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86.3%，千粒重23.2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23.4克。米质鉴定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部标优质1级，糙米率81.5%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83.0%，整精米率64.8%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70.1%，垩白度0.2%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0.4%，透明度1级，碱消值7.0，胶稠度69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，直链淀粉（干基）15.7%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15.9%，长宽比3.6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3.9，有香味（2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AP含量379.28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458.19μg/kg），品鉴食味分82.79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88.97。中抗稻瘟病，全群抗性频率72.2%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93.9%，病圃鉴定穗瘟2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3级（单点最高5级），叶瘟1.50级；中感白叶枯病（Ⅸ型菌5级）。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联合体2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区试，平均亩产518.1公斤，比对照种美香占2号增产13.23%，增产达极显著水平，增产点比例100%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试，平均亩产502.36公斤，比对照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增产6.61%，增产达显著水平，增产点比例100%。2021年晚造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平均亩产477.35公斤，比对照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增产13.49%。日产量4.46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4.79公斤。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青香优黄占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生育期比对照种美香占2号短3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5天。丰产性好，米质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部标优质1级，有香味，品鉴食味分82.79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88.97，中抗稻瘟病，中感白叶枯病，耐寒性中。适宜我省早、晚造种植，粤北稻作区根据生育期合理选择使用。栽培上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108.青香优美占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青香A×金美占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生育期106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108天，比对照种美香占2号短4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5天。植株中集，分蘖力中等，抗倒力强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，耐</w:t>
      </w:r>
      <w:r>
        <w:rPr>
          <w:rFonts w:hint="eastAsia" w:ascii="仿宋_GB2312" w:hAnsi="仿宋_GB2312" w:eastAsia="仿宋_GB2312" w:cs="仿宋_GB2312"/>
          <w:sz w:val="32"/>
          <w:szCs w:val="32"/>
        </w:rPr>
        <w:t>寒性中强。科高107.0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113.3厘米，穗长23.2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23.5厘米，亩有效穗18.6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18.7万穗，每穗总粒数160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181粒，结实率84.7%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86.9%，千粒重20.8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21.9克。米质鉴定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部标优质1级，糙米率82.3%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83.8%，整精米率66.1%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70.1%，垩白度0.3%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0.4%，透明度1级，碱消值7.0，胶稠度62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，直链淀粉（干基）16.6%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17.7%，长宽比3.7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3.9，有香味（2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AP含量428.11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546.29μg/kg），品鉴食味分85.93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90.99。中抗稻瘟病，全群抗性频率80.6%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93.9%，病圃鉴定穗瘟4.0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4.5级（单点最高7级），叶瘟1.8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2.50级；高感白叶枯病（Ⅸ型菌9级）。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联合体2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536.8公斤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538.46公斤，比对照种美香占2号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增产17.32%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14.27%，增产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平均亩产473.51公斤，比对照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增产12.58%。日产量4.47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4.97公斤。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tabs>
          <w:tab w:val="left" w:pos="540"/>
          <w:tab w:val="left" w:pos="940"/>
          <w:tab w:val="left" w:pos="1280"/>
          <w:tab w:val="left" w:pos="1780"/>
          <w:tab w:val="left" w:pos="2240"/>
          <w:tab w:val="left" w:pos="2580"/>
          <w:tab w:val="left" w:pos="3120"/>
          <w:tab w:val="left" w:pos="3460"/>
          <w:tab w:val="left" w:pos="4140"/>
          <w:tab w:val="left" w:pos="4820"/>
          <w:tab w:val="left" w:pos="5000"/>
          <w:tab w:val="left" w:pos="5680"/>
          <w:tab w:val="left" w:pos="6180"/>
          <w:tab w:val="left" w:pos="6860"/>
          <w:tab w:val="left" w:pos="7200"/>
          <w:tab w:val="left" w:pos="7880"/>
        </w:tabs>
        <w:kinsoku/>
        <w:wordWrap w:val="0"/>
        <w:overflowPunct w:val="0"/>
        <w:topLinePunct/>
        <w:autoSpaceDN w:val="0"/>
        <w:bidi w:val="0"/>
        <w:spacing w:line="600" w:lineRule="exact"/>
        <w:ind w:firstLine="643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青香优美占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生育期比对照种美香占2号短4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丰产性好，米质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部标优质1级，有香味，品鉴食味分85.93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90.99，中抗稻瘟病，高感白叶枯病，耐寒性中强。适宜我省早、晚造种植，粤北稻作区根据生育期合理选择使用。栽培上要特别注意防治白叶枯病。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109.银恒优金丝苗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银恒A×金丝苗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感温型三系杂交稻组合。晚造全生育期106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112天，与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深优9708相当。株型中集，分蘖力强，抗倒力强，耐寒性中强。科高102.8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106.4厘米，亩有效穗17.5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19.2万，穗长21.3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22.1厘米，每穗总粒数139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157粒，结实率79.6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84.8%，千粒重23.2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23.4克。抗稻瘟病，全群抗性频率100%，病圃鉴定叶瘟1.25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1.5级、穗瘟3.5级（单点最高7级）；中抗白叶枯病（Ⅸ型菌1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部颁优质3级，糙米率81.7%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83.0%，整精米率49.8%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5935%，垩白度0.7%，透明度1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2级，碱消值5.7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6.5级，胶稠度72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82毫米，直链淀粉15.0%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18.2%，长宽比3.3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3.4。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区试，平均亩产442.26公斤，比对照种深优9708增产4.05%，增产达显著水平，增产点比例80%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试，平均亩产491.37公斤，比对照种深优9708增产5.94%，增产达极显著水平，增产点比例100%。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生产试验，平均亩产540.6公斤，比对照种深优9708增产9.39%。</w:t>
      </w:r>
      <w:r>
        <w:rPr>
          <w:rFonts w:hint="eastAsia" w:ascii="仿宋_GB2312" w:hAnsi="仿宋_GB2312" w:eastAsia="仿宋_GB2312" w:cs="仿宋_GB2312"/>
          <w:sz w:val="32"/>
          <w:szCs w:val="32"/>
        </w:rPr>
        <w:t>日产量3.94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4.65公斤。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按常规栽培管理。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银恒优金丝苗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感温型三系杂交稻组合。晚造全生育期与对照种深优9708相当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丰产性好，米质鉴定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部颁优质3级，抗稻瘟病，中抗白叶枯病，耐寒性中强。适宜我省粤北以外稻作区早、晚造种植。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110.航93两优2018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国家植物航天育种工程技术研究中心（华南农业大学）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国家植物航天育种工程技术研究中心（华南农业大学）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航93S×航恢2018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感温型两系杂交稻组合。晚造全生育期108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113天，比深优9708长1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2天。株型中集，分蘖力中等，穗长粒多，抗倒力强，耐寒性中等。科高109.9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112.4厘米，亩有效穗16.2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17.2万，穗长21.8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22.9厘米，每穗总粒数163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178粒，结实率79.2%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82.7%，千粒重22.2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22.7克。抗稻瘟病，全群抗性频率82.4%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90.9%，病圃鉴定叶瘟1.0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1.5级、穗瘟3级（单点最高5级）；高感白叶枯病（Ⅸ型菌9级）。米质鉴定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部颁优质3级，糙米率81.3%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82.0%，整精米率52.9%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56.7%，垩白度0.4%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4.2%，透明度1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2级，碱消值5.4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6.3级，胶稠度80毫米，直链淀粉15.9%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18.5%，长宽比3.3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3.4。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区试，平均亩产440.70公斤，比对照种深优9708增产3.68%，增产达显著水平，增产点比例80%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试，平均亩产483.93公斤，比对照种深优9708增产4.43%，增产达极显著水平，增产点比例80%。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生产试验，平均亩产549.6公斤，比对照种深优9708增产11.22%。</w:t>
      </w:r>
      <w:r>
        <w:rPr>
          <w:rFonts w:hint="eastAsia" w:ascii="仿宋_GB2312" w:hAnsi="仿宋_GB2312" w:eastAsia="仿宋_GB2312" w:cs="仿宋_GB2312"/>
          <w:sz w:val="32"/>
          <w:szCs w:val="32"/>
        </w:rPr>
        <w:t>日产量3.89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4.47公斤。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航93两优2018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感温型两系杂交稻组合。晚造全生育期比深优9708长1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丰产性好，米质鉴定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部颁优质3级，抗稻瘟病，高感白叶枯病，耐寒性中等。适宜我省粤北以外稻作区早、晚造种植。栽培上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111.纳优51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广东华农大种业有限公司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纳A×R51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114天，比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深优9708长2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3天。株型中集，分蘖力强，穗长粒多，抗倒力中等，耐寒性中等。科高110.1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107.3厘米，亩有效穗16.8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19.8万，穗长21.9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23.5厘米，每穗总粒数156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164粒，结实率70.2%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81.4%，千粒重21.3克。抗稻瘟病，全群抗性频率100%，病圃鉴定叶瘟1.25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1.3级、穗瘟2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3级（单点最高5级）；高感白叶枯病（Ⅸ型菌7级）。米质鉴定未达部颁优质等级，糙米率81.9%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82.8%，整精米率51%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64.3%，垩白度0.3%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1.4%，透明度1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2级，碱消值4.2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6.3级，胶稠度54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82毫米，直链淀粉15.0%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18%，长宽比3.3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3.5。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436.93公斤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478.57公斤，比对照种深优9708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增产2.79%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3.18%，增产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生产试验，平均亩产522.6公斤，比对照种深优9708增产5.75%。</w:t>
      </w:r>
      <w:r>
        <w:rPr>
          <w:rFonts w:hint="eastAsia" w:ascii="仿宋_GB2312" w:hAnsi="仿宋_GB2312" w:eastAsia="仿宋_GB2312" w:cs="仿宋_GB2312"/>
          <w:sz w:val="32"/>
          <w:szCs w:val="32"/>
        </w:rPr>
        <w:t>日产量3.83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4.40公斤。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纳优51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深优9708长2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相当，米质鉴定未达部颁优质等级，抗稻瘟病，高感白叶枯病，耐寒性中等。适宜我省粤北以外稻作区早、晚造种植。栽培上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112.野香优明月丝苗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广西绿海种业有限公司、广东粤良种业有限公司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野香A×R明月丝苗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114天，比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深优9708长3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4天。株型中集，分蘖力较强，抗倒力中等，耐寒性中等。科高110.0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117.2厘米，亩有效穗18.8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20.8万，穗长21.8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23.1厘米，每穗总粒数154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165粒，结实率73.0%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79.2%，千粒重19.7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20.3克。抗稻瘟病，全群抗性频率91.2%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100%，病圃鉴定叶瘟1.5级、穗瘟2.5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3.5级（单点最高5级）；高感白叶枯病（Ⅸ型菌9级）。米质鉴定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部颁优质1级，糙米率81.8%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82.1%，整精米率52%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65.2%，垩白度0.0%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0.2%，透明度1级，碱消值6.8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7级，胶稠度56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78毫米，直链淀粉16.1%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18.7%，长宽比3.8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4.0。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区试，平均亩产421.07公斤，比对照种深优9708减产0.94%，减产未达显著水平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试，平均亩产481.47公斤，比对照种深优9708增产0.28%，增产未达显著水平。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生产试验，平均亩产494.3公斤，比对照种深优9708增产0.02%。</w:t>
      </w:r>
      <w:r>
        <w:rPr>
          <w:rFonts w:hint="eastAsia" w:ascii="仿宋_GB2312" w:hAnsi="仿宋_GB2312" w:eastAsia="仿宋_GB2312" w:cs="仿宋_GB2312"/>
          <w:sz w:val="32"/>
          <w:szCs w:val="32"/>
        </w:rPr>
        <w:t>日产量3.69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4.33公斤。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野香优明月丝苗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深优9708长3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部颁优质1级，抗稻瘟病，高感白叶枯病，耐寒性中等。适宜我省粤北以外稻作区早、晚造种植。栽培上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特别注意防治白叶枯病。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113.泰丰优1136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广东华农大种业有限公司、广东省农业科学院水稻研究所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泰丰A×R1136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感温型三系杂交稻组合。晚造全生育期106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110天，比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深优9708短1天。株型中集，分蘖力较强，穗长粒多，抗倒力中等，耐寒性中等。科高108.0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108.8厘米，亩有效穗17.5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18.0万，穗长21.8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22.9厘米，每穗总粒数156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163粒，结实率75.1%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80.3%，千粒重22.4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22.9克。中抗稻瘟病，全群抗性频率91.2%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100%，病圃鉴定叶瘟1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2级、穗瘟2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4级（单点最高5级）；高感白叶枯病（Ⅸ型菌9级）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米质鉴定达部颁优质2级，糙米率82.0%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82.6%，整精米率54.4%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61.0%，垩白度0.2%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0.6%，透明度1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2级，碱消值6.8级，胶稠度75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80毫米，直链淀粉19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19.4%，长宽比3.6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3.8。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区试，平均亩产418.03公斤，比对照种深优9708减产1.65%，减产未达显著水平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试，平均亩产481.0公斤，比对照种深优9708增产0.20%，增产未达显著水平。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生产试验，平均亩产491.6公斤，比对照种深优9708减产0.52%。</w:t>
      </w:r>
      <w:r>
        <w:rPr>
          <w:rFonts w:hint="eastAsia" w:ascii="仿宋_GB2312" w:hAnsi="仿宋_GB2312" w:eastAsia="仿宋_GB2312" w:cs="仿宋_GB2312"/>
          <w:sz w:val="32"/>
          <w:szCs w:val="32"/>
        </w:rPr>
        <w:t>日产量3.79公斤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4.54公斤。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泰丰优1136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深优9708短1天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部颁优质2级，中抗稻瘟病，高感白叶枯病，耐寒性中等。适宜我省粤北以外稻作区早、晚造种植。栽培上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114.粤品优珍香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粤品A×珍香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109天，比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美香占2号短2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7天。株型中集，分蘖力强，抗倒力中等，耐寒性中等。科高108.0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118.6厘米，亩有效穗17.8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20.8万，穗长23.0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25.0厘米，每穗总粒数131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170粒，结实率77.5%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81.1%，千粒重21.5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23.1克。抗稻瘟病，全群抗性频率91.2%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100%，病圃鉴定叶瘟1.3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2级、穗瘟3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4.5级（单点最高5级）；高感白叶枯病（Ⅸ型菌9级）。米质鉴定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部颁优质3级，糙米率80.6%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82.1%，整精米率42.7%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58.9%，垩白度0.6%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0.8%，透明度1级，碱消值5.2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6级，胶稠度80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82毫米，直链淀粉15.1%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15.7%，长宽比3.3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3.9，有香味（爆米花香，香味75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77分）。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461.38公斤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415.27公斤，比对照种美香占2号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增产9.17%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10.94%，增产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80%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100%。2021年晚造参加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平均亩产484.5公斤，比对照种美香占2号增产8.21%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日产量3.96公斤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4.23公斤。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粤品优珍香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为感温型三系杂交稻组合。晚造全生育期比美香占2号短2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7天。丰产性好，米质鉴定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部颁优质3级，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有香味，</w:t>
      </w:r>
      <w:r>
        <w:rPr>
          <w:rFonts w:hint="eastAsia" w:ascii="仿宋_GB2312" w:hAnsi="仿宋_GB2312" w:eastAsia="仿宋_GB2312" w:cs="仿宋_GB2312"/>
          <w:sz w:val="32"/>
          <w:szCs w:val="32"/>
        </w:rPr>
        <w:t>抗稻瘟病，高感白叶枯病，耐寒性中等。适宜我省各稻作区早、晚造种植。栽培上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115.又美优珍香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又美A×珍香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感温型三系杂交稻组合。晚造全生育期114天，比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美香占2号长2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3天。株型中集，分蘖力强，抗倒力中等，耐寒性中等。科高111.1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117.3厘米，亩有效穗18.4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21.3万，穗长24.6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25.8厘米，每穗总粒数150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157粒，结实率71.5%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72.1%，千粒重21.0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21.6克。抗稻瘟病，全群抗性频率91.2%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97%，病圃鉴定叶瘟1.3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1.75级、穗瘟2.5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3.0级（单点最高5级）；高感白叶枯病（Ⅸ型菌9级）。米质鉴定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部颁优质2级，糙米率80.5%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82.1%，整精米率41.8%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59.8%，垩白度0.2%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1.7%，透明度1级，碱消值6.8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7级，胶稠度76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84毫米，直链淀粉16.2%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18.1%，长宽比3.9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4，有香味（爆米花香，香味75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78分）。日产量3.62公斤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3.73公斤。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区试，平均亩产425.74公斤，比对照种美香占2号增产0.74%，增产未达显著水平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试，平均亩产412.94公斤，比对照种美香占2号增产10.32%，增产达极显著水平。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平均亩产488.1公斤，比对照种美香占2号增产9.03%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又美优珍香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美香占2号长2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丰产性较好，米质鉴定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部颁优质2级，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有香味，</w:t>
      </w:r>
      <w:r>
        <w:rPr>
          <w:rFonts w:hint="eastAsia" w:ascii="仿宋_GB2312" w:hAnsi="仿宋_GB2312" w:eastAsia="仿宋_GB2312" w:cs="仿宋_GB2312"/>
          <w:sz w:val="32"/>
          <w:szCs w:val="32"/>
        </w:rPr>
        <w:t>抗稻瘟病，高感白叶枯病，耐寒性中等。适宜我省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粤北以外</w:t>
      </w:r>
      <w:r>
        <w:rPr>
          <w:rFonts w:hint="eastAsia" w:ascii="仿宋_GB2312" w:hAnsi="仿宋_GB2312" w:eastAsia="仿宋_GB2312" w:cs="仿宋_GB2312"/>
          <w:sz w:val="32"/>
          <w:szCs w:val="32"/>
        </w:rPr>
        <w:t>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116.耕耘禾占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广东现代种业发展有限公司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广东现代种业发展有限公司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满香B/粤航新占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感温型常规稻品种。晚造全生育期109天，比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美香占2号短2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3天。株型中集，分蘖力强，抗倒力强。科高108.6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108.8厘米，亩有效穗19.5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20.2万，穗长23.0厘米，每穗总粒数199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201粒，结实率69.7%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69.8%，千粒重16.4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16.8克。抗稻瘟病，全群抗性频率91.5%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2.25级、穗瘟3级（单点最高5级）；高感白叶枯病（Ⅸ型菌7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部颁优质1级，糙米率79.5%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81.4%，整精米率52.4%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59.3%，垩白度0.2%，透明度1级，碱消值7级，胶稠度73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84毫米，直链淀粉16.2%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17.3%，长宽比3.5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4.2，有香味（爆米花香，香味75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77分）。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408.80公斤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362.94公斤，比对照种美香占2号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减产3.27%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3.04%，减产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平均亩产446.7公斤，比对照种美香占2号减产0.22%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日产量3.33公斤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3.73公斤。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耕耘禾占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为感</w:t>
      </w:r>
      <w:r>
        <w:rPr>
          <w:rFonts w:hint="eastAsia" w:ascii="仿宋_GB2312" w:hAnsi="仿宋_GB2312" w:eastAsia="仿宋_GB2312" w:cs="仿宋_GB2312"/>
          <w:sz w:val="32"/>
          <w:szCs w:val="32"/>
        </w:rPr>
        <w:t>温型常规稻品种。晚造全生育期比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美香占2号短2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部颁优质1级，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有香味，</w:t>
      </w:r>
      <w:r>
        <w:rPr>
          <w:rFonts w:hint="eastAsia" w:ascii="仿宋_GB2312" w:hAnsi="仿宋_GB2312" w:eastAsia="仿宋_GB2312" w:cs="仿宋_GB2312"/>
          <w:sz w:val="32"/>
          <w:szCs w:val="32"/>
        </w:rPr>
        <w:t>抗稻瘟病，高感白叶枯病，耐寒性中等。适宜我省各稻作区早、晚造种植。栽培上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117.丽两优香油占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清远市农业科技推广服务中心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清远市农业科技推广服务中心、广州优能达稻米科技有限公司、广东省桦一种业有限公司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丽香S×万香油占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感温型两系杂交稻组合。晚造全生育期111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112天，与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美香占2号相当。株型中集，分蘖力较强，抗倒力中强，耐寒性中等。科高116.6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117.6厘米，亩有效穗18.2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19.9万，穗长23.3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23.8厘米，每穗总粒数170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174粒，结实率71.8%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76.0%，千粒重20.5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21.1克。抗稻瘟病，全群抗性频率97.1%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100%，病圃鉴定叶瘟1级、穗瘟3.5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4.5级（单点最高5级）；高感白叶枯病（Ⅸ型菌9级）。米质鉴定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部颁优质3级，糙米率79.4%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81.9%，整精米率36.4%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53.6%，垩白度0.0%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0.2%，透明度1级，碱消值7级，胶稠度66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80毫米，直链淀粉14.7%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16%，长宽比4.3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4.4，有香味（爆米花香，香味76分）。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区试，平均亩产465.08公斤，比对照种美香占2号增产10.05%，增产达极显著水平，增产点比例100%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试，平均亩产398.14公斤，比对照种美香占2号增产6.36%，增产达显著水平，增产点比例80%。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平均亩产468.8公斤，比对照种美香占2号增产4.72%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日产量3.59公斤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4.15公斤。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丽两优香油占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为感温型两系杂交稻组合。晚造全生育期与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美香占2号相当。丰产性好，米质鉴定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部颁优质3级，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有香味，</w:t>
      </w:r>
      <w:r>
        <w:rPr>
          <w:rFonts w:hint="eastAsia" w:ascii="仿宋_GB2312" w:hAnsi="仿宋_GB2312" w:eastAsia="仿宋_GB2312" w:cs="仿宋_GB2312"/>
          <w:sz w:val="32"/>
          <w:szCs w:val="32"/>
        </w:rPr>
        <w:t>抗稻瘟病，高感白叶枯病，耐寒性中等。适宜我省各稻作区早、晚造种植，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粤北稻作区根据生育期慎重选择使用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118.粤良珍禾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新黄占/象牙香占//黄广莉占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感温型常规稻品种。晚造全生育期112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114天，比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美香占2号长1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3天。株型中集，分蘖力强，抗倒力较强，耐寒性中等。科高109.8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111.2厘米，亩有效穗18.4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19.3万，穗长22.7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23.3厘米，每穗总粒数127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137粒，结实率83.0%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92.9%，千粒重20.9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22.4克。抗稻瘟病，全群抗性频率88.2%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93.9%，病圃鉴定叶瘟1.25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1.3级、穗瘟2.5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3.0级（单点最高5级）；抗白叶枯病（Ⅸ型菌1级）。米质鉴定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部颁优质2级，糙米率80.2%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81.1%，整精米率56.9%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64.4%，垩白度0.12%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0.4%，透明度1级，碱消值7级，胶稠度70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74毫米，直链淀粉15.9%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18%，长宽比3.9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4，有香味（爆米花香，香味76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78分）。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449.29公斤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431.26公斤，比对照种美香占2号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增产6.31%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12.52%，增产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达到极显著水平，增产点比例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80%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平均亩产491.5公斤，比对照种美香占2号增产8.21%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日产量3.85公斤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3.94公斤。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粤良珍禾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感温型常规稻品种。晚造全生育期比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美香占2号长1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丰产性好，米质鉴定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部颁优质2级，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有香味，</w:t>
      </w:r>
      <w:r>
        <w:rPr>
          <w:rFonts w:hint="eastAsia" w:ascii="仿宋_GB2312" w:hAnsi="仿宋_GB2312" w:eastAsia="仿宋_GB2312" w:cs="仿宋_GB2312"/>
          <w:sz w:val="32"/>
          <w:szCs w:val="32"/>
        </w:rPr>
        <w:t>抗稻瘟病，抗白叶枯病，耐寒性中等。适宜我省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粤北以外</w:t>
      </w:r>
      <w:r>
        <w:rPr>
          <w:rFonts w:hint="eastAsia" w:ascii="仿宋_GB2312" w:hAnsi="仿宋_GB2312" w:eastAsia="仿宋_GB2312" w:cs="仿宋_GB2312"/>
          <w:sz w:val="32"/>
          <w:szCs w:val="32"/>
        </w:rPr>
        <w:t>稻作区早、晚造种植。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119.又香优郁香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广西兆和种业有限公司、广东粤良种业有限公司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新黄占/象牙香占//黄广莉占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106天，比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美香占2号短5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6天。株型中集，分蘖力中等，抗倒中等，耐寒性中强。科高109.6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112.6厘米，亩有效穗17.1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18.6万，穗长22.1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22.5厘米，每穗总粒数150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160粒，结实率80.6%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86.4%，千粒重19.6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22.0克。中抗稻瘟病，全群抗性频率97.1%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100%，病圃鉴定叶瘟1.0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1.25级、穗瘟3.5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5级（单点最高5级）；高感白叶枯病（Ⅸ型菌8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部颁优质3级，糙米率79.7%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81.6%，整精米率44.4%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53.0%，垩白度0.2%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0.4%，透明度1级，碱消值7级，胶稠度74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76毫米，直链淀粉15.2%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18.1%，长宽比4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4.3，有香味（爆米花香，香味73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76分）。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446.82公斤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443.30公斤，比对照种美香占2号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增产5.73%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15.66%，增产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60%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100%。2021年晚造参加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平均亩产476.0公斤，比对照种美香占2号增产6.31%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日产量4.22公斤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4.24公斤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又香优郁香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美香占2号短5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丰产性好，米质鉴定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部颁优质3级，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有香味，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中抗稻瘟病，高感白叶枯病，耐寒性中强。适宜我省各稻作区早、晚造种植。栽培上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120.耕香优98丝苗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广东现代种业发展有限公司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广东现代种业发展有限公司、广东省农业科学院植物保护研究所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耕香A×粤恢98丝苗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感温型三系杂交稻组合。晚造全生育期107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109天，比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美香占2号短2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4天。株型中集，分蘖力强，抗倒力中强，耐寒性中等。科高109.4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109.6厘米，亩有效穗17.4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19.0万，穗长23.6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24.1厘米，每穗总粒数187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196粒，结实率72.8%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75.9%，千粒重20.3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20.5克。米质鉴定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部颁优质2级，糙米率81.7%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82.1%，整精米率57.1%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66.5%，垩白度0.1%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0.4%，透明度1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2级，碱消值5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7级，胶稠度62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85毫米，直链淀粉14.5%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16.6%，长宽比3.4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3.7，有香味（爆米花香，香味75分）。抗稻瘟病，全群抗性频率94.1%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97%，病圃鉴定叶瘟1.25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1.5级、穗瘟3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3.5级（单点最高5级）；中抗白叶枯病（Ⅸ型菌3级）。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区试，平均亩产424.95公斤，比对照种美香占2号增产0.55%，增产未达显著水平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试，平均亩产401.17公斤，比对照种美香占2号增产4.67%，增产达极显著水平。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平均亩产467.0公斤，比对照种美香占2号增产4.32%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日产量3.74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3.90公斤。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耕香优98丝苗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美香占2号短2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4天。丰产性较好，米质鉴定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部颁优质2级，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有香味，</w:t>
      </w:r>
      <w:r>
        <w:rPr>
          <w:rFonts w:hint="eastAsia" w:ascii="仿宋_GB2312" w:hAnsi="仿宋_GB2312" w:eastAsia="仿宋_GB2312" w:cs="仿宋_GB2312"/>
          <w:sz w:val="32"/>
          <w:szCs w:val="32"/>
        </w:rPr>
        <w:t>抗稻瘟病，中抗白叶枯病，耐寒性中等。适宜我省各稻作区早、晚造种植。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121.中浙优8号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中国水稻研究所、勿忘农集团有限公司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中浙A×T-8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117天，比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广8优2168长2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植</w:t>
      </w:r>
      <w:r>
        <w:rPr>
          <w:rFonts w:hint="eastAsia" w:ascii="仿宋_GB2312" w:hAnsi="仿宋_GB2312" w:eastAsia="仿宋_GB2312" w:cs="仿宋_GB2312"/>
          <w:sz w:val="32"/>
          <w:szCs w:val="32"/>
        </w:rPr>
        <w:t>株偏高，株型中集，分蘖力较强，抗倒力强。科高121.9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132.7厘米，亩有效穗16.3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17.6万，穗长25.6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26.1厘米，每穗总粒数140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164粒，结实率80.8%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84.4%，千粒重24.1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25.6克。抗稻瘟病，全群抗性频率81.8%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88.2%，病圃鉴定叶瘟1.5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1.8级、穗瘟2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2.5级（单点最高5级）；高感白叶枯病（Ⅸ型菌7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部颁优质3级，糙米率81.8%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82.5%，整精米率57.6%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65.1%，垩白度0.4%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0.6%，透明度1级，碱消值5.4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6.0级，胶稠度81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83毫米，直链淀粉14.0%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24.8%，长宽比3.1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3.3。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512.44公斤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467.68公斤，比对照种广8优2168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增产6.53%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3.34%，增产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83.3%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66.7%。2021年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晚造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平均亩产486.20公斤，比对照种广8优2168减产0.65%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日产量4.04公斤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4.37公斤。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中浙优8号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广8优2168长2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3天。丰产性好，米质鉴定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部颁优质3级，抗稻瘟病，高感白叶枯病，耐寒性中强。适宜我省粤北以外稻作区早、晚造种植。栽培上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122.又香优龙丝苗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广西兆和种业有限公司、广东粤良种业有限公司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又香A×龙丝苗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感温型三系杂交稻组合。晚造全生育期107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109天，比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广8优2168短5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7天。株型中集，分蘖力较强，穗大粒多，抗倒力强。科高108.6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110.6厘米，亩有效穗17.6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17.7万，穗长22.6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23.6厘米，每穗总粒数166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176粒，结实率80.5%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88.2%，千粒重20.1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20.4克。中抗稻瘟病，全群抗性频率85.3%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93.9%，病圃鉴定叶瘟1.5级、穗瘟4级（单点最高7级）；高感白叶枯病（Ⅸ型菌9级）。米质鉴定未达部颁优质等级，糙米率79.8%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80.4%，整精米率24.6%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45.3%，垩白度0.0%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0.1%，透明度1级，碱消值7级，胶稠度70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72毫米，直链淀粉15.4%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16.8%，长宽比4.3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4.5。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区试，平均亩产501.26公斤，比对照种广8优2168增产4.21%，增产达到极显著水平，增产点比例66.7%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试，平均亩产467.78公斤，比对照种广8优2168增产2.30%，增产达显著水平，增产点比例66.7%。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平均亩产495.9公斤，比对照种广8优2168增产1.33%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日产量4.31公斤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4.67公斤。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又香优龙丝苗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广8优2168短5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7天。丰产性好，米质鉴定未达部颁优质等级，中抗稻瘟病，高感白叶枯病，耐寒性中强。适宜我省粤北以外稻作区早、晚造种植。栽培上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123.增香优宁香丝苗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广东华农大种业有限公司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增香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A×宁香丝苗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感温型三系杂交稻组合。晚造全生育期111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112天，比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广8优2168短2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3天。株型中集，分蘖力中等，穗大粒多，抗倒力强，耐寒性中等。科高111.2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114.6厘米，亩有效穗17.2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17.6万，穗长23.2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23.6厘米，每穗总粒数183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184粒，结实率79.9%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83.2%，千粒重20.0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20.8克。抗稻瘟病，全群抗性频率94.1%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97%，病圃鉴定叶瘟1.3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1.75级、穗瘟3级（单点最高7级）；高感白叶枯病（Ⅸ型菌5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部颁优质3级，糙米率80.8%，整精米率53.9%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54.8%，垩白度0.2%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0.4%，透明度1级，碱消值7级，胶稠度66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72毫米，直链淀粉15.8%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16.3%，长宽比4.0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4.1。  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区试，平均亩产491.91公斤，比对照种广8优2168增产2.26%，增产未达显著水平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试，平均亩产453.49公斤，比对照种广8优2168减产0. 8%，减产未达显著水平。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平均亩产504.7公斤，比对照种广8优2168增产3.13%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日产量4.10公斤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4.39公斤。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增香优宁香丝苗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为感温型三系杂交稻组合。晚造全生育期比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广8优2168短2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部颁优质3级，抗稻瘟病，高感白叶枯病，耐寒性中等。适宜我省粤北以外稻作区早、晚造种植。栽培上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124.丽两优1068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清远市农业科技推广服务中心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清远市农业科技推广服务中心、广州优能达稻米科技有限公司、广东省桦一种业有限公司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丽香S×优恢1068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感温型两系杂交稻组合。晚造全生育期111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112天，与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美香占2号相当。株型中集，分蘖力较强，抗倒力中强，耐寒性中等。科高116.6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117.6厘米，亩有效穗18.2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19.9万，穗长23.3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23.8厘米，每穗总粒数170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174粒，结实率71.8%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76.0%，千粒重20.5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21.1克。抗稻瘟病，全群抗性频率97.1%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100%，病圃鉴定叶瘟1级、穗瘟3.5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4.5级（单点最高5级）；高感白叶枯病（Ⅸ型菌9级）。米质鉴定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部颁优质3级，糙米率79.4%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81.9%，整精米率36.4%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53.6%，垩白度0.0%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0.2%，透明度1级，碱消值7级，胶稠度66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80毫米，直链淀粉14.7%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16%，长宽比4.3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4.4，有香味（爆米花香，香味76分）。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区试，平均亩产465.08公斤，比对照种美香占2号增产10.05%，增产达极显著水平，增产点比例100%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试，平均亩产398.14公斤，比对照种美香占2号增产6.36%，增产达显著水平，增产点比例80%。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平均亩产468.8公斤，比对照种美香占2号增产4.72%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日产量3.59公斤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4.15公斤。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丽两优1068</w:t>
      </w:r>
      <w:r>
        <w:rPr>
          <w:rFonts w:hint="eastAsia" w:ascii="仿宋_GB2312" w:hAnsi="仿宋_GB2312" w:eastAsia="仿宋_GB2312" w:cs="仿宋_GB2312"/>
          <w:sz w:val="32"/>
          <w:szCs w:val="32"/>
        </w:rPr>
        <w:t>为感温型两系杂交稻组合。晚造全生育期与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美香占2号相当。丰产性好，米质鉴定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部颁优质3级，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有香味，</w:t>
      </w:r>
      <w:r>
        <w:rPr>
          <w:rFonts w:hint="eastAsia" w:ascii="仿宋_GB2312" w:hAnsi="仿宋_GB2312" w:eastAsia="仿宋_GB2312" w:cs="仿宋_GB2312"/>
          <w:sz w:val="32"/>
          <w:szCs w:val="32"/>
        </w:rPr>
        <w:t>抗稻瘟病，高感白叶枯病，耐寒性中等。适宜我省各稻作区早、晚造种植，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粤北稻作区根据生育期慎重选择使用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。栽培上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注意防治白叶枯病。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125.耕香优280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广东现代种业发展有限公司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广东现代种业发展有限公司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耕香A×恒恢280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弱感光型三系杂交稻组合。晚造全生育期114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116天，比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吉丰优1002短0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3天。株型中集，分蘖力较强，抗倒力强，耐寒性中弱。科高117.3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121.0厘米，亩有效穗15.5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17.5万，穗长22.9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23.0厘米，每穗总粒数161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170粒，结实率78.1%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83.3%，千粒重22.3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22.9克。高抗稻瘟病，全群抗性频率93.9%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94.1%，病圃鉴定叶瘟1.3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1.75级、穗瘟2.5级（单点最高5级）；中抗白叶枯病（Ⅸ型菌3级）。米质鉴定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部颁优质1级，糙米率80.6%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</w:rPr>
        <w:t>%，整精米率61.8%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%，垩白度0.3%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0.6%，透明度1级，碱消值5.8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6.8级，胶稠度74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79毫米，直链淀粉15.9%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16.4%，长宽比3.6。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区试，平均亩产494.29公斤，比对照种吉丰优1002减产1.90%，减产未达显著水平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平均亩产459.64公斤，比对照种吉丰优1002减产3.07%，减产达极显著水平。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平均亩产501.7公斤，比对照种吉丰优1002减产3.38%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日产量4.28公斤。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napToGrid w:val="0"/>
        <w:spacing w:line="580" w:lineRule="exact"/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省品审会审定意见：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耕香优280</w:t>
      </w:r>
      <w:r>
        <w:rPr>
          <w:rFonts w:hint="eastAsia" w:ascii="仿宋_GB2312" w:hAnsi="仿宋_GB2312" w:eastAsia="仿宋_GB2312" w:cs="仿宋_GB2312"/>
          <w:sz w:val="32"/>
          <w:szCs w:val="32"/>
        </w:rPr>
        <w:t>为弱感光型三系杂交稻组合。晚造全生育期比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吉丰优1002短0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产量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偏低</w:t>
      </w:r>
      <w:r>
        <w:rPr>
          <w:rFonts w:hint="eastAsia" w:ascii="仿宋_GB2312" w:hAnsi="仿宋_GB2312" w:eastAsia="仿宋_GB2312" w:cs="仿宋_GB2312"/>
          <w:sz w:val="32"/>
          <w:szCs w:val="32"/>
        </w:rPr>
        <w:t>，米质鉴定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部颁优质1级，高抗稻瘟病，中抗白叶枯病，耐寒性中弱。适宜我省中南稻作区和西南稻作区晚造种植。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126.广良糯7号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广东省良种引进服务公司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广东省良种引进服务公司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xw179-1×wx042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糯玉米单交种。生育期75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84天，比对照粤彩糯2号迟熟2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3天。植株壮旺，整齐度好，株型紧凑，前、中期生长势强，后期保绿度好。植株高216.4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224.0厘米，穗位高80.4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84.0厘米，穗长21.6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22.0厘米，穗粗4.9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5.1厘米，秃顶长0.7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1.6厘米。单苞鲜重380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387克，单穗净重277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282克，单穗鲜粒重174克，千粒重340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341克，出籽率62%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63.11%，一级果穗率66%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79%。果穗锥型，籽粒白色，倒伏率0%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1.26%，无倒折，抗倒力较强。直链淀粉含量2.2%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2.3%，果皮厚度测定值53.02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72.39微米，果皮薄，品质评分87.2分。抗病性接种鉴定高抗小斑病，中抗纹枯病；田间调查高抗纹枯病和茎腐病，抗大、小斑病。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2021年春参加省区试，平均亩产鲜苞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1255.39公斤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1246.51公斤，比对照种粤彩糯2号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增产31.51%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25.03%，增产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100%。2021年春参加省糯玉米生产试验，平均亩产鲜苞1333.75公斤，比对照种粤彩糯2号增产31.66%。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广良糯7号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为糯玉米单交种。生育期比对照粤彩糯2号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3天，丰产性好，高抗小斑病，中抗纹枯病，抗倒力较强。纯糯类型，直链淀粉含量2.2%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2.3%，糯性好，果皮较薄，品质优。适宜我省各地春、秋季种植。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127.珠玉糯3号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珠海市现代农业发展中心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珠海市现代农业发展中心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珠选GN1205×珠选GT1408</w:t>
      </w:r>
    </w:p>
    <w:p>
      <w:pPr>
        <w:keepNext w:val="0"/>
        <w:keepLines w:val="0"/>
        <w:pageBreakBefore w:val="0"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overflowPunct w:val="0"/>
        <w:topLinePunct/>
        <w:bidi w:val="0"/>
        <w:ind w:firstLine="643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糯玉米单交种。生育期71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80天，比对照粤彩糯2号早熟1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2天。植株壮旺，整齐度好，株型紧凑，前、中期生长势强，后期保绿度好。植株高201.7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209.0厘米，穗位高66.8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69.0厘米，穗长20.5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21.0厘米，穗粗4.9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5.0厘米，秃顶长0.6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1.1厘米。单苞鲜重357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362克，单穗净重265克，单穗鲜粒重160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177克，千粒重318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389克，出籽率60%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65.92%，一级果穗率76%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84%。果穗锥型，籽粒白色，无倒伏倒折，抗倒力强。直链淀粉含量2.1%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3.0%，果皮厚度测定值53.16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63.15微米，果皮薄，品质评分88.3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88.9分。抗病性接种鉴定抗小斑病和纹枯病；田间调查高抗纹枯病和茎腐病，抗大、小斑病。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2021年春参加省区试，平均亩产鲜苞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1211.32公斤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1207.92公斤，比对照种粤彩糯2号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增产26.90%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21.16%，增产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100%。2021年春参加省糯玉米生产试验，平均亩产鲜苞1227.31公斤，比对照种粤彩糯2号增产21.26%。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overflowPunct w:val="0"/>
        <w:topLinePunct/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珠玉糯3号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为糯</w:t>
      </w:r>
      <w:r>
        <w:rPr>
          <w:rFonts w:hint="eastAsia" w:ascii="仿宋_GB2312" w:hAnsi="仿宋_GB2312" w:eastAsia="仿宋_GB2312" w:cs="仿宋_GB2312"/>
          <w:sz w:val="32"/>
          <w:szCs w:val="32"/>
        </w:rPr>
        <w:t>玉米单交种。生育期比对照粤彩糯2号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短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2天，丰产性好，抗小斑病和纹枯病，抗倒力强。纯糯类型，直链淀粉含量2.1%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3.0%，糯性好，果皮薄，品质优。适宜我省各地春、秋季种植。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128.新美彩糯500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新美N85×新美W45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糯玉米单交种。生育期77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85天，比对照粤彩糯2号迟熟3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5天。植株壮旺，整齐度好，株型紧凑，前、中期生长势强，后期保绿度好。植株高252.5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270.0厘米，穗位高97.6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114.0厘米，穗长21.0厘米，穗粗4.7厘米，秃顶长0.4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1.2厘米。单苞鲜重380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389克，单穗净重272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281克，单穗鲜粒重174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178克，千粒重301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306克，出籽率61%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64.01%，一级果穗率81%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86%。果穗锥型，籽粒紫白色，倒伏率0%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1.18%，倒折率0%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0.01%，抗倒力较强。直链淀粉含量2.5%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2.8%，果皮厚度测定值71.23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72.11微米，果皮薄，品质评分87.4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87.5分。抗病性接种鉴定抗小斑病，中抗纹枯病；田间调查高抗纹枯病和茎腐病，抗大、小斑病。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2021年春参加省区试，平均亩产鲜苞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1209.64公斤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1256.61公斤，比对照种粤彩糯2号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增产26.72%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26.05%，增产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100%。2021年春参加省糯玉米生产试验，平均亩产鲜苞1220.74公斤，比对照种粤彩糯2号增产20.85%。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双行植，亩植2800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3300株，授粉后22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25天左右采收。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新美彩糯500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为糯</w:t>
      </w:r>
      <w:r>
        <w:rPr>
          <w:rFonts w:hint="eastAsia" w:ascii="仿宋_GB2312" w:hAnsi="仿宋_GB2312" w:eastAsia="仿宋_GB2312" w:cs="仿宋_GB2312"/>
          <w:sz w:val="32"/>
          <w:szCs w:val="32"/>
        </w:rPr>
        <w:t>玉米单交种。生育期比对照粤彩糯2号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5天，丰产性好，抗小斑病，中抗纹枯病，抗倒力较强。纯糯类型，直链淀粉含量2.5%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2.8%，糯性好，果皮薄，品质优。适宜我省各地春、秋季种植。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129.广彩糯10号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广州市农业科学研究院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广州市农业科学研究院、广州乾农农业科技发展有限公司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FZN1215×FBN1122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糯玉米单交种。生育期72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81天，比对照种粤彩糯2号早熟0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1天。植株壮旺，整齐度好，株型半紧凑，前、中期生长势强，后期保绿度好。植株高227.2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235.0厘米，穗位高86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99厘米，穗长20.4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21.0厘米，穗粗4.8厘米，秃顶长0.7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0.8厘米。单苞鲜重357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368克，单穗净重262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273克，单穗鲜粒重166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172克，千粒重387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407克，出籽率57%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65.11%，一级果穗率82%。果穗筒型，籽粒紫白色，倒伏率3.0%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14.61%，倒折率0%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0.14%，抗倒力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较</w:t>
      </w:r>
      <w:r>
        <w:rPr>
          <w:rFonts w:hint="eastAsia" w:ascii="仿宋_GB2312" w:hAnsi="仿宋_GB2312" w:eastAsia="仿宋_GB2312" w:cs="仿宋_GB2312"/>
          <w:sz w:val="32"/>
          <w:szCs w:val="32"/>
        </w:rPr>
        <w:t>差。直链淀粉含量1.9%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2.8%，果皮厚度测定值62.90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70.26微米，果皮薄，品质评分86.7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87.1分。抗病性接种鉴定抗小斑病，中抗纹枯病；田间调查高抗纹枯病和茎腐病，抗大、小斑病。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2021年春参加省区试，平均亩产鲜苞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1165.88公斤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1191.22公斤，比对照种粤彩糯2号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增产22.14%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19.49%，增产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100%。2021年春参加省糯玉米生产试验，平均亩产鲜苞1135.79公斤，比对照种粤彩糯2号增产12.49%。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3500株，授粉后21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23天左右采收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，注意防倒伏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广彩糯10号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糯玉米单交种。生育期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对照种粤彩糯2号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相近</w:t>
      </w:r>
      <w:r>
        <w:rPr>
          <w:rFonts w:hint="eastAsia" w:ascii="仿宋_GB2312" w:hAnsi="仿宋_GB2312" w:eastAsia="仿宋_GB2312" w:cs="仿宋_GB2312"/>
          <w:sz w:val="32"/>
          <w:szCs w:val="32"/>
        </w:rPr>
        <w:t>，丰产性好，抗小斑病，中抗纹枯病，抗倒力较差。纯糯类型，直链淀粉含量1.9%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2.8%，糯性好，果皮薄，品质优。适宜我省各地春、秋季种植。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栽培上要注意防倒伏。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130.华甜糯10号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华南农业大学农学院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华南农业大学农学院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华农TN4×华农TN272</w:t>
      </w:r>
    </w:p>
    <w:p>
      <w:pPr>
        <w:keepNext w:val="0"/>
        <w:keepLines w:val="0"/>
        <w:pageBreakBefore w:val="0"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overflowPunct w:val="0"/>
        <w:topLinePunct/>
        <w:bidi w:val="0"/>
        <w:ind w:firstLine="643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糯玉米单交种。生育期71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82天，比对照粤彩糯2号早熟0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1天。植株壮旺，整齐度好，株型半紧凑，前、中期生长势强，后期保绿度好，适应性较好。植株高195.8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198.0厘米，穗位高77.6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87.0厘米，穗长18.8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19.0厘米，穗粗4.6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4.7厘米，秃顶长0.4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0.5厘米。单苞鲜重309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340克，单穗净重214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236克，单穗鲜粒重126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154克，千粒重323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347克，出籽率59.00%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67.34%，一级果穗率72%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79%。果穗锥型，籽粒白色，无倒伏倒折，抗倒力强。直链淀粉占总淀粉含量3.0%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9.5%，果皮厚度测定值57.13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63.00微米，果皮薄，品质评分83.4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85.4分。抗病性接种鉴定抗小斑病，中抗纹枯病；田间调查高抗大、小斑病，抗纹枯病和茎腐病。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2020年春参加省区试，平均亩产鲜苞1029.83公斤，比对照种粤彩糯2号增产7.88%，增产达极显著水平，增产点率100%；2021年春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平均亩产鲜苞1008.61公斤，比对照种粤彩糯2号增产1.17%，增产未达显著水平，增产点率42.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%。2021年春参加省糯玉米生产试验，平均亩产鲜苞1013.40公斤，比对照种粤彩糯2号增产0.43%。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双行植，亩植3200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25天左右采收。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华甜糯10号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糯玉米单交种。生育期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对照粤彩糯2号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相当</w:t>
      </w:r>
      <w:r>
        <w:rPr>
          <w:rFonts w:hint="eastAsia" w:ascii="仿宋_GB2312" w:hAnsi="仿宋_GB2312" w:eastAsia="仿宋_GB2312" w:cs="仿宋_GB2312"/>
          <w:sz w:val="32"/>
          <w:szCs w:val="32"/>
        </w:rPr>
        <w:t>，丰产性较好，抗小斑病，中抗纹枯病，抗倒力强。甜糯类型，直链淀粉含量3%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9.5%，糯性好，果皮薄，品质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</w:t>
      </w:r>
      <w:r>
        <w:rPr>
          <w:rFonts w:hint="eastAsia" w:ascii="仿宋_GB2312" w:hAnsi="仿宋_GB2312" w:eastAsia="仿宋_GB2312" w:cs="仿宋_GB2312"/>
          <w:sz w:val="32"/>
          <w:szCs w:val="32"/>
        </w:rPr>
        <w:t>。适宜我省各地春、秋季种植。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131.仲糯8号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仲恺农业工程学院作物研究所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仲恺农业工程学院作物研究所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N17×N67-1</w:t>
      </w:r>
    </w:p>
    <w:p>
      <w:pPr>
        <w:keepNext w:val="0"/>
        <w:keepLines w:val="0"/>
        <w:pageBreakBefore w:val="0"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overflowPunct w:val="0"/>
        <w:topLinePunct/>
        <w:bidi w:val="0"/>
        <w:ind w:firstLine="643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糯玉米单交种。生育期70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79天，比对照种粤彩糯2号早熟2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3天。植株壮旺，整齐度好，株型半紧凑，前、中期生长势强，后期保绿度好，适应性较好。植株高187.0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194.1厘米，穗位62.5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64.0厘米，穗长17.4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18.0厘米，穗粗4.6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4.8厘米，秃顶长1.7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1.9厘米。单苞鲜重300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323克，单穗净重200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207克，单穗鲜粒重123克，千粒重275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303克，出籽率59%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61.27%，一级果穗率58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75%。果穗锥型，籽粒白色，倒伏率0%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2.73%，倒折率0%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0.54%，抗倒力中等。直链淀粉占总淀粉含量2.4%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2.8%，果皮厚度测定值57.22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71.40微米，果皮薄，品质评分83.0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85.6分。抗病性接种鉴定抗小斑病，中抗纹枯病；田间调查高抗纹枯病和茎腐病，抗大、小斑病。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2021年春参加省区试，平均亩产鲜苞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991.58公斤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1004.44公斤，比对照种粤彩糯2号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增产3.88%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0.75%，增产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未达显著水平，增产点率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71.4%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%。2021年春参加省糯玉米生产试验，平均亩产鲜苞1032.20公斤，比对照种粤彩糯2号增产1.83%。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25天左右采收。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仲糯8号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糯玉米单交种。生育期比对照种粤彩糯2号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短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3天，产量与对照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相当，抗小斑病，中抗纹枯病，抗倒力中等。纯糯类型，直链淀粉含量2.4%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2.8%，糯性好，果皮薄，品质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</w:t>
      </w:r>
      <w:r>
        <w:rPr>
          <w:rFonts w:hint="eastAsia" w:ascii="仿宋_GB2312" w:hAnsi="仿宋_GB2312" w:eastAsia="仿宋_GB2312" w:cs="仿宋_GB2312"/>
          <w:sz w:val="32"/>
          <w:szCs w:val="32"/>
        </w:rPr>
        <w:t>。适宜我省各地春、秋季种植。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132.粤白甜糯8号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广东省农业科学院作物研究所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广东省农业科学院作物研究所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N71-152×NT13B</w:t>
      </w:r>
    </w:p>
    <w:p>
      <w:pPr>
        <w:keepNext w:val="0"/>
        <w:keepLines w:val="0"/>
        <w:pageBreakBefore w:val="0"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overflowPunct w:val="0"/>
        <w:topLinePunct/>
        <w:bidi w:val="0"/>
        <w:ind w:firstLine="643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糯玉米单交种。生育期74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82天，比对照粤彩糯2号迟熟0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2天。植株壮旺，整齐度好，株型紧凑，前、中期生长势强，后期保绿度好，适应性较好。植株高196.0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217.7厘米，穗位高85.0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87.8厘米，穗长18.8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19.0厘米，穗粗4.7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4.9厘米，秃顶长0.6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1.2厘米。单苞鲜重303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333克，单穗净重223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238克，单穗鲜粒重144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161克，千粒重306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337克，出籽率65%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67.09%，一级果穗率77%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80%。果穗锥型，籽粒白色，倒伏率0%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6.29%，倒折率0%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0.90%，抗倒力中等。直链淀粉含量1.8%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3.4%，果皮厚度测定值56.67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67.87微米，果皮薄，品质评分86.2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88.0分。抗病性接种鉴定高抗小斑病，中抗纹枯病；田间调查高抗纹枯病和茎腐病，抗大、小斑病。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年春参加省区试，平均亩产鲜苞991.24公斤，比对照种粤彩糯2号增产3.84%，增产未达显著水平，增产点率71.4%；2021年春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试，平均亩产鲜苞1132.29公斤，比对照种粤彩糯2号增产13.58%，增产达极显著水平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增产点率100%。2021年春参加省糯玉米生产试验，平均亩产鲜苞1038.18公斤，比对照种粤彩糯2号增产2.68%。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粤白甜糯8号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糯玉米单交种。生育期比对照粤彩糯2号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2天，丰产性较好，高抗小斑病，中抗纹枯病，抗倒力中等。甜糯类型，直链淀粉含量1.8%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3.4%，糯性好，果皮薄，品质优。适宜我省各地春、秋季种植。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133.华穗2号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华南师范大学生命科学学院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华南师范大学生命科学学院、连州市东篱种养实业有限公司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DS825-3×MN9-287</w:t>
      </w:r>
    </w:p>
    <w:p>
      <w:pPr>
        <w:keepNext w:val="0"/>
        <w:keepLines w:val="0"/>
        <w:pageBreakBefore w:val="0"/>
        <w:kinsoku/>
        <w:overflowPunct w:val="0"/>
        <w:topLinePunct/>
        <w:autoSpaceDE w:val="0"/>
        <w:autoSpaceDN w:val="0"/>
        <w:bidi w:val="0"/>
        <w:adjustRightInd w:val="0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普通玉米单交种。生育期101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106天，比对照种华玉8号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熟4天。植株壮旺，株型紧凑，整齐度好，前、中期生长势强，适应性好。植株高297.0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300.8厘米，穗位高124.0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146.1厘米，穗长21.5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22.0厘米，穗粗4.7厘米，秃顶长1.0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1.1厘米。果穗锥型，籽粒黄白色，半马齿型，倒伏率0%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1.64%，倒折率0%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0.68%。穗粒重167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176克，千粒重281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304克，出籽率85%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86.84%。淀粉含量62.2%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69.4%，脂肪含量4.4%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4.8%，蛋白质含量9.92%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10.5%，容重724.7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808.1g/L。抗病性接种鉴定抗小斑病和纹枯病，区试田间表现高抗茎腐病，抗纹枯病和大、小斑病。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2021年春季参加省区试，平均亩产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592.40公斤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627.36公斤，比对照种华玉8号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增产22.60%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20.21%，增产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100%。2021年春季参加省普通玉米生产试验，平均亩产551.00公斤，比对照种华玉8号增产15.25%。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中等肥力以上地块栽培，亩植3000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3500株，注意防治病虫害。</w:t>
      </w:r>
    </w:p>
    <w:p>
      <w:pPr>
        <w:keepNext w:val="0"/>
        <w:keepLines w:val="0"/>
        <w:pageBreakBefore w:val="0"/>
        <w:widowControl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overflowPunct w:val="0"/>
        <w:topLinePunct/>
        <w:bidi w:val="0"/>
        <w:ind w:firstLine="643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华穗2号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普通玉米单交种。生育期比对照种华玉8号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4天，丰产性好，品质中等，抗小斑病和纹枯病，抗倒力强。适宜我省各地春、秋季种植。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134.珍甜32号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广东现代金穗种业有限公司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广东现代金穗种业有限公司、广东金石良种农业有限公司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HF13×HF102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甜玉米单交种。春植生育期85天，比对照种粤甜16号迟熟4天；秋植生育期72天，比对照种粤甜16号迟熟1天。株型半紧凑，整齐度好，前、中期生长势强，后期保绿度好。植株高206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215厘米，穗位高76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79厘米，茎粗2.0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2.1厘米，穗长17.6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18.2厘米，穗粗5.2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5.3厘米，秃顶长0.5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0.6厘米。单苞鲜重353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387克，单穗净重268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285克，千粒重373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391克，出籽率69.4%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70.7%，一级果穗率71.0%，果穗筒型，籽粒黄白色。可溶性糖含量35.9%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40.1%，果皮厚度测定值49.98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67.62微米，果皮较薄，专家品尝评分88.4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89.6分。抗病性接种鉴定抗小斑病和纹枯病。田间表现抗茎腐病、纹枯病和大、小斑病，中抗南方锈病，倒伏率0.46%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1.88%，倒折率0.55%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0.57%。同期生产试验田间调查高抗纹枯病和大、小斑病，抗茎腐病和南方锈病，无倒伏，倒折率0.40%。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区试，平均亩产鲜苞1115.30公斤，比对照种粤甜16号增产5.64%，增产未达显著水平，增产点率85.7%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试，平均亩产鲜苞1195.81公斤，比对照种粤甜16号增产18.67%，增产达极显著水平，增产点率100%。2021年秋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生产试验，平均亩产鲜苞1070.89公斤，比对照种粤甜16号增产11.91%。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双行植，亩植3200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25天左右采收。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珍甜32号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4天。丰产稳产性较好，品质优，抗小斑病和纹枯病，抗倒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较强。适宜我省各地春、秋季种植。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135.珍甜38号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广东现代金穗种业有限公司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广东现代金穗种业有限公司、广东金石良种农业有限公司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HF03×HF108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甜玉米单交种。春植生育期82天，秋植生育期73天，均比对照种粤甜16号迟熟1天。株型半紧凑，整齐度好，前、中期生长势强，后期保绿度好。植株高195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212厘米，穗位高59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67厘米，茎粗2.1厘米，穗长19.0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19.6厘米，穗粗5.3厘米，秃顶长1.9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2.3厘米。单苞鲜重381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397克，单穗净重281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308克，千粒重374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397克，出籽率67.20%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72.62%，一级果穗率69.0%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72.0%，果穗筒型，籽粒黄白色。可溶性糖含量27.9%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36.1%，果皮厚度测定值57.20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61.00微米，果皮较薄，专家品尝评分88.1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88.6分。抗病性接种鉴定抗小斑病，中抗纹枯病。田间表现抗纹枯病、茎腐病和大、小斑病，中抗南方锈病，倒伏率0.61%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0.90%，倒折率0.04%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0.07%。同期生产试验田间调查高抗纹枯病和大、小斑病，抗茎腐病和南方锈病，无倒伏倒折。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1190.23公斤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1166.69公斤，比对照种粤甜16号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增产11.51%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13.94%，增产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z w:val="32"/>
          <w:szCs w:val="32"/>
        </w:rPr>
        <w:t>85.7%。2021年秋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生产试验，平均亩产鲜苞1090.54公斤，比对照种粤甜16号增产14.31%。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珍甜38号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1天。丰产稳产性好，品质优，抗小斑病，中抗纹枯病，抗倒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较强。适宜我省各地春、秋季种植。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136.华旺甜9号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华南师范大学生命科学学院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华南师范大学生命科学学院、深圳市作物分子设计育种研究院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金银选JY7262×泰甜选TX2531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甜玉米单交种。生育期春植85天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秋植75天，均比对照种粤甜16号迟熟4天。株型半紧凑，整齐度好，前、中期生长势强，后期保绿度好。植株高228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239厘米，穗位高78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99厘米，茎粗2.0厘米，穗长18.1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18.9厘米，穗粗5.1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5.3厘米，秃顶长1.5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1.8厘米。单苞鲜重369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400克，单穗净重266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281克，千粒重357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365克，出籽率68.9%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69.5%，一级果穗率69%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73.0%，果穗筒型，籽粒黄白色。可溶性糖含量32.1%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34.5%，果皮厚度测定值56.29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59.10微米，果皮较薄，专家品尝评分87.2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89.8分。抗病性接种鉴定抗小斑病，中抗纹枯病。田间表现抗纹枯病、茎腐病和南方锈病，中抗大、小斑病，倒伏率1.48%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2.28%，倒折率0.26%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0.29%。同期生产试验田间调查高抗纹枯病和大、小斑病，抗茎腐病和南方锈病，倒伏率3.29%，倒折率0.23%。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1171.14公斤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1179.92公斤，比对照种粤甜16号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增产10.93%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17.10%，增产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85.7%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生产试验，平均亩产鲜苞1214.74公斤，比对照种粤甜16号增产26.95%。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双行植，亩植3200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25天左右采收。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华旺甜9号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4天。丰产稳产性好，品质优，抗小斑病，中抗纹枯病，抗倒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较强。适宜我省各地春、秋季种植。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137.新美甜658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新美中47-3×新美L354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甜玉米单交种。春植生育期85天，秋植生育期76天，均比对照种粤甜16号迟熟4天。株型半紧凑，整齐度好，前、中期生长势强，后期保绿度好。植株高224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246厘米，穗位高86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105厘米，茎粗2.1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2.2厘米，穗长19.1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19.6厘米，穗粗5.4厘米，秃顶长0.8厘米。单苞鲜重397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399克，单穗净重315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318克，千粒重359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374克，出籽率65.70%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70.42%，一级果穗率80.0%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85.0%，果穗筒型，籽粒黄色。可溶性糖含量34.3%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35.4%，果皮厚度测定值64.01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64.54微米，果皮较薄，专家品尝评分85.9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87.2分。抗病性接种鉴定抗小斑病，中抗纹枯病。田间表抗纹枯病、茎腐病和大、小斑病，中抗南方锈病，倒伏率0.82%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4.91%，倒折率0.06%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0.43%。同期生产试验田间调查高抗纹枯病、茎腐病和大、小斑病，抗南方锈病，倒伏率2.86%，倒折率0.17%。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1206.12公斤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1212.95公斤，比对照种粤甜16号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增产13.00%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18.45%，增产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85.7%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生产试验，平均亩产鲜苞1151.45公斤，比对照种粤甜16号增产21.19%。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双行植，亩植2800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3200株，授粉后22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新美甜658</w:t>
      </w:r>
      <w:r>
        <w:rPr>
          <w:rFonts w:hint="eastAsia" w:ascii="仿宋_GB2312" w:hAnsi="仿宋_GB2312" w:eastAsia="仿宋_GB2312" w:cs="仿宋_GB2312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4天。丰产稳产性好，品质良，抗小斑病，中抗纹枯病，抗倒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中等。适宜我省各地春、秋季种植。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138.广良甜21号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广东省良种引进服务公司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广东省良种引进服务公司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M1502×F1501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甜玉米单交种。春植生育期86天，比对照种粤甜16号迟熟5天；秋植生育期76天，比对照种粤甜16号迟熟4天。株型半紧凑，整齐度好，前、中期生长势强，后期保绿度好。植株高228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250厘米，穗位高76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94厘米，茎粗2.2厘米，穗长19.2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19.9厘米，穗粗5.3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5.4厘米，秃顶长0.8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1.3厘米。单苞鲜重407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421克，单穗净重302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308克，千粒重363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379克，出籽率66.60%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68.11%，一级果穗率76.0%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80.0%，果穗筒型，籽粒黄色。可溶性糖含量32.2%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37.9%，果皮厚度测定值48.43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63.11微米，果皮较薄，专家品尝评分88.3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88.4分。抗病性接种鉴定高抗小斑病，中抗纹枯病。田间表现高抗纹枯病，抗茎腐病、南方锈病和大、小斑病，倒伏率0.34%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0.65%，倒折率0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0.10%。同期生产试验田间调查高抗纹枯病和大、小斑病，抗茎腐病和南方锈病，倒伏率1.89%，无倒折。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1236.38公斤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1250.93公斤，比对照种粤甜16号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增产15.84%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22.16%，增产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生产试验，平均亩产鲜苞1215.77公斤，比对照种粤甜16号增产26.47%。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双行植，亩植2800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3200株，授粉后22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25天左右采收。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广良甜21号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5天，丰产稳产性好，品质优，高抗小斑病，中抗纹枯病，抗倒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较强。适宜我省各地春、秋季种植。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139.华美甜12号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广东华农大种业有限公司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HN130×HN012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甜玉米单交种。春植生育期86天，比对照种粤甜16号迟熟5天；秋植生育期73天，比对照种粤甜16号迟熟1天。株型半紧凑，整齐度好，前、中期生长势强，后期保绿度好。植株高232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245厘米，穗位高95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102厘米，茎粗2.1厘米，穗长18.3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18.9厘米，穗粗5.3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5.4厘米，秃顶长1.5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1.7厘米。单苞鲜重364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376克，单穗净重277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293克，千粒重364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367克，出籽率69.30%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70.00%，一级果穗率70.0%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81.0%，果穗筒型，籽粒黄白色。可溶性糖含量29.8%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35.7%，果皮厚度测定值47.11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56.05微米，果皮较薄，专家品尝评分88.5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88.6分。抗病性接种鉴定抗小斑病和纹枯病。田间表现抗纹枯病、茎腐病、南方锈病和大、小斑病，倒伏率0.59%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0.69%，倒折率0.30%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0.61%。同期生产试验田间调查高抗纹枯病、茎腐病和大、小斑病，抗南方锈病，无倒伏，倒折率0.17%。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1151.22公斤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1160.57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斤，比对照种粤甜16号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增产9.04%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13.34%，增产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71.4%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生产试验，平均亩产鲜苞1071.90公斤，比对照种粤甜16号增产12.55%。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25天左右采收。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华美甜12号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丰产稳产性好，品质优，抗小斑病和纹枯病，抗倒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较强。适宜我省各地春、秋季种植。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140.华美甜26号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广东华农大种业有限公司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HN088×HN136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甜玉米单交种。春植生育期84天，比对照种粤甜16号迟熟3天；秋植生育期75天，比对照种粤甜16号迟熟4天。株型半紧凑，整齐度好，前、中期生长势强，后期保绿度好。植株高224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241厘米，穗位高81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96厘米，茎粗2.1厘米，穗长19.0厘米，穗粗5.3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5.4厘米，秃顶长2.1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2.2厘米。单苞鲜重392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399克，单穗净重283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291克，千粒重396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426克，出籽率69.1%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71.92%，一级果穗率74%，果穗筒型，籽粒黄白色。可溶性糖含量32.4%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41.2%，果皮厚度测定值50.51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67.22微米，果皮较薄，专家品尝评分86.3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88.4分。抗病性接种鉴定抗小斑病，中抗纹枯病。田间表现抗茎腐病、纹枯病、南方锈病和大、小斑病，倒伏率1.83%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3.90%，倒折率0.62%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1.98%。同期生产试验田间调查高抗纹枯病和大、小斑病，抗茎腐病和南方锈病，倒伏率4.54%，倒折率1.73%。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1252.82公斤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1232.91公斤，比对照种粤甜16号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增产17.38%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22.36%，增产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生产试验，平均亩产鲜苞1221.67公斤，比对照种粤甜16号增产27.19%。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双行植，亩植3200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华美甜26号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4天。丰产稳产性好，品质优，抗小斑病，中抗纹枯病，抗倒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中等。适宜我省各地春、秋季种植。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141.华美甜33号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广东华农大种业有限公司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HN130×HN033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甜玉米单交种。春植生育期86天，比对照种粤甜16号迟熟5天；秋植生育期73天，比对照种粤甜16号迟熟1天。株型半紧凑，整齐度好，前、中期生长势强，后期保绿度好。植株高231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256厘米，穗位高73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95厘米，茎粗2.1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2.3厘米，穗长18.7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19.9厘米，穗粗5.3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5.4厘米，秃顶长2.2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2.8厘米。单苞鲜重368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406克，单穗净重271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291克，千粒重330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345克，出籽率68.00%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68.72%，一级果穗率62.0%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75.0%，果穗筒型，籽粒黄色。可溶性糖含量32.5%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42.1%，果皮厚度测定值69.51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71.86微米，果皮较薄，专家品尝评分87.6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88.9分。抗病性接种鉴定抗小斑病，中抗纹枯病。田间表现高抗纹枯病，抗茎腐病、南方锈病和大、小斑病，倒伏率0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6.21%，无倒折。同期生产试验田间调查高抗纹枯病和大、小斑病，抗茎腐病和南方锈病，倒伏率4.67%，倒折率0.06%。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1264.68公斤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1166.67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斤，比对照种粤甜16号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增产18.49%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13.93%，增产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生产试验，平均亩产鲜苞1102.91公斤，比对照种粤甜16号增产15.78%。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双行植，亩植2800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3200株，授粉后22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华美甜33号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5天。丰产稳产性好，品质优，抗小斑病，中抗纹枯病，抗倒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中等。适宜我省各地春、秋季种植。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142.粤甜405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广东省农业科学院作物研究所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广东省农业科学院作物研究所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Wf3-n56×Sh06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甜玉米单交种。春植生育期85天，比对照种粤甜16号迟熟4天；秋植生育期73天，比对照种粤甜16号迟熟2天。株型半紧凑，整齐度好，前、中期生长势强，后期保绿度好。植株高211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224厘米，穗位高79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84厘米，茎粗2.1厘米，穗长19.6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20.3厘米，穗粗5.0厘米，秃顶长1.1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1.8厘米。单苞鲜重353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373克，单穗净重265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284克，千粒重341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365克，出籽率72.20%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72.40%，一级果穗率72.0%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80.0%，果穗筒型，籽粒黄色。可溶性糖含量30.0%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42.1%，果皮厚度测定值54.33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56.18微米，果皮较薄，专家品尝评分89.8分。抗病性接种鉴定抗小斑病和纹枯病。田间表现抗纹枯病、茎腐病、南方锈病和大、小斑病，倒伏率0.19%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3.14%，倒折率1.07%。同期生产试验田间调查高抗纹枯病和大、小斑病，抗茎腐病和南方锈病，无倒伏倒折。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区试，平均亩产鲜苞1117.30公斤，比对照种粤甜16号增产5.83%，增产未达显著水平，增产点率85.7%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试，平均亩产鲜苞1148.36公斤，比对照种粤甜16号增产13.97%，增产达极显著水平，增产点率100%。2021年秋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生产试验，平均亩产鲜苞1122.12公斤，比对照种粤甜16号增产16.66%。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粤甜405</w:t>
      </w:r>
      <w:r>
        <w:rPr>
          <w:rFonts w:hint="eastAsia" w:ascii="仿宋_GB2312" w:hAnsi="仿宋_GB2312" w:eastAsia="仿宋_GB2312" w:cs="仿宋_GB2312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丰</w:t>
      </w:r>
      <w:r>
        <w:rPr>
          <w:rFonts w:hint="eastAsia" w:ascii="仿宋_GB2312" w:hAnsi="仿宋_GB2312" w:eastAsia="仿宋_GB2312" w:cs="仿宋_GB2312"/>
          <w:sz w:val="32"/>
          <w:szCs w:val="32"/>
        </w:rPr>
        <w:t>产性较好，品质优，抗小斑病和纹枯病，抗倒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较强。适宜我省各地春、秋季种植。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143.粤甜415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广东省农业科学院作物研究所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广东省农业科学院作物研究所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Wf3-n56×Sh06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甜玉米单交种。春植生育期84天，比对照种粤甜16号迟熟3天；秋植生育期73天，比对照种粤甜16号迟熟1天。株型半紧凑，整齐度好，前、中期生长势强，后期保绿度好。植株高204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231厘米，穗位高65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79厘米，茎粗2.1厘米，穗长19.0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19.8厘米，穗粗4.9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5.0厘米，秃顶长0.4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0.8厘米。单苞鲜重321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343克，单穗净重248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264克，千粒重331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325克，出籽率71.90%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74.00%，一级果穗率75.0%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82.0%，果穗筒型，籽粒黄色。可溶性糖含量32.2%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46.0%，果皮厚度测定值42.14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60.48微米，果皮较薄，专家品尝评分90.2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90.8分。抗病性接种鉴定抗小斑病，中抗纹枯病。田间表现抗纹枯病、茎腐病、南方锈病和大、小斑病，倒伏率0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1.39%，倒折率0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0.16%。同期生产试验田间调查高抗纹枯病，抗茎腐病、南方锈病和大、小斑病，无倒伏，倒折率0.11%。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区试，平均亩产鲜苞1095.70公斤，比对照种粤甜16号增产2.66%，增产未达显著水平，增产点率71.4%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试，平均亩产鲜苞1101.35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斤，比对照种粤甜16号减产2.21%，减产未达显著水平，增产点率42.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%；比对照种粤甜13号增产2.88%。2021年秋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生产试验，平均亩产鲜苞964.04公斤，比对照种粤甜16号减产0.17%。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25天左右采收。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粤甜415</w:t>
      </w:r>
      <w:r>
        <w:rPr>
          <w:rFonts w:hint="eastAsia" w:ascii="仿宋_GB2312" w:hAnsi="仿宋_GB2312" w:eastAsia="仿宋_GB2312" w:cs="仿宋_GB2312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产量与对照相当，品质特优，抗小斑病，中抗纹枯病，抗倒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较强。适宜我省各地春、秋季种植。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144.粤甜黑珍珠2号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广东省农业科学院作物研究所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广东省农业科学院作物研究所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TZ-1-1×HT171-169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甜玉米单交种。生育期春植82天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秋植71天，与对照种粤甜16号相当。株型半紧凑，整齐度好，前、中期生长势强，后期保绿度好。植株高205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217厘米，穗位高64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70厘米，茎粗2.0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2.1厘米，穗长19.1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19.7厘米，穗粗5.1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5.2厘米，秃顶长1.3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1.6厘米。单苞鲜重334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357克，单穗净重272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291克，千粒重337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364克，出籽率69.5%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69.7%，一级果穗率74.0%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84.0%，果穗筒型，籽粒紫黑色。可溶性糖含量22.7%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28.9%，果皮厚度测定值66.02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76.26微米，果皮较薄，专家品尝评分89.0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89.2分。抗病性接种鉴定抗小斑病，中抗纹枯病。田间表现抗纹枯病、茎腐病和大、小斑病，中抗南方锈病，倒伏率0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0.30%，倒折率0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0.44%。同期生产试验田间调查高抗纹枯病和大、小斑病，抗茎腐病和南方锈病，无倒伏，倒折率0.17%。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1137.58公斤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1129.41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斤，比对照种粤甜16号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增产7.75%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10.30%，增产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71.4%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生产试验，平均亩产鲜苞1039.86公斤，比对照种粤甜16号增产7.67%。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3500株，授粉后21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24天左右采收。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粤甜黑珍珠2号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为甜玉米单交种。生育期与对照种粤甜16号相当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丰产稳产性好，品质优，抗小斑病，中抗纹枯病，抗倒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较强。适宜我省各地春、秋季种植。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145.粤甜39号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广东省农业科学院作物研究所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广东省农业科学院作物研究所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13GT5白×群1-1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甜玉米单交种。春植生育期82天，比对照种粤甜16号迟熟1天；秋植生育期71天，与对照种粤甜16号相当。株型半紧凑，整齐度好，前、中期生长势强，后期保绿度好。植株高178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188厘米，穗位高66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67厘米，茎粗2.1厘米，穗长18.2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19.0厘米，穗粗5.0厘米，秃顶长0.5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0.7厘米。单苞鲜重333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335克，单穗净重255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267克，千粒重363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379克，出籽率71.90%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75.02%，一级果穗率75.0%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88.0%，果穗筒型，籽粒黄白色。可溶性糖含量40.1%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43.0%，果皮厚度测定值54.84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60.74微米，果皮较薄，专家品尝评分89.4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89.8分。抗病性接种鉴定中抗小斑病和纹枯病。田间表现抗纹枯病、茎腐病和大、小斑病，中抗南方锈病，倒伏率0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1.11%，倒折率0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0.43%。同期生产试验田间调查高抗纹枯病、南方锈病和大、小斑病，抗茎腐病，无倒伏，倒折率0.17%。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区试，平均亩产鲜苞1033.47公斤，比对照种粤甜16号减产3.17%，减产未达显著水平，增产点率57.1%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试，平均亩产鲜苞1055.33公斤，比对照种粤甜16号增产4.73%，增产未达显著水平，增产点率71.4%。2021年秋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生产试验，平均亩产鲜苞978.71公斤，比对照种粤甜16号增产1.84%。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3500株，授粉后21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23天左右采收。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粤甜39号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为甜玉米单交种。生育期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相当</w:t>
      </w:r>
      <w:r>
        <w:rPr>
          <w:rFonts w:hint="eastAsia" w:ascii="仿宋_GB2312" w:hAnsi="仿宋_GB2312" w:eastAsia="仿宋_GB2312" w:cs="仿宋_GB2312"/>
          <w:sz w:val="32"/>
          <w:szCs w:val="32"/>
        </w:rPr>
        <w:t>，产量与对照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相当，品质优，中抗小斑病和纹枯病，抗倒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强。适宜我省各地春、秋季种植。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146.粤白甜2号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广东省农业科学院作物研究所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广东省农业科学院作物研究所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13GT5白×BTW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甜玉米单交种。生育期春植75天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秋植66天，均比对照种粤甜16号早熟6天。株型半紧凑，整齐度好，前、中期生长势强，后期保绿度好。植株高149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155厘米，穗位高40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46厘米，茎粗1.8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1.9厘米，穗长16.9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17.3厘米，穗粗4.4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4.6厘米，秃顶长0.1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0.9厘米。单苞鲜重257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262克，单穗净重188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196克，千粒重323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374克，出籽率69.3%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71.9%，一级果穗率54.0%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58.0%，果穗筒型，籽粒白色。可溶性糖含量28.4%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40.7%，果皮厚度测定值55.48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64.76微米，果皮较薄，专家品尝评分89.3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90.9分。抗病性接种鉴定中抗小斑病和纹枯病。田间表现抗纹枯病和茎腐病，中抗南方锈病和大、小斑病，倒伏率0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0.71%，倒折率0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0.21%。同期生产试验田间调查高抗纹枯病和大、小斑病，抗茎腐病，中抗南方锈病，无倒伏，倒折率0.11%。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850.08公斤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846.02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斤，比对照种粤甜13号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减产14.20%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13.08%，减产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达极显著水平。2021年秋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生产试验，平均亩产鲜苞793.47公斤，比对照种粤甜16号减产17.25%。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双行植，亩植3200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3500株，授粉后19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22天左右采收。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粤白甜2号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短</w:t>
      </w:r>
      <w:r>
        <w:rPr>
          <w:rFonts w:hint="eastAsia" w:ascii="仿宋_GB2312" w:hAnsi="仿宋_GB2312" w:eastAsia="仿宋_GB2312" w:cs="仿宋_GB2312"/>
          <w:sz w:val="32"/>
          <w:szCs w:val="32"/>
        </w:rPr>
        <w:t>6天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丰产性差，两年减产均达到极显著水平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品质特优，中抗小斑病和纹枯病，抗倒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强。适宜我省各地春、秋季种植。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147.粤甜双色1号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广东省农业科学院作物研究所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广东省农业科学院作物研究所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TFF×群白1-1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甜玉米单交种。生育期春植81天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秋植71天，均与对照种粤甜16号相当。株型半紧凑，整齐度好，前、中期生长势强，后期保绿度好。植株高203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214厘米，穗位高59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66厘米，茎粗2.0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2.1厘米，穗长18.9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19.3厘米，穗粗4.9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5.1厘米，秃顶长0.9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1.5厘米。单苞鲜重327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382克，单穗净重253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280克，千粒重330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335克，出籽率67.90%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69.38%，一级果穗率74.0%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79.0%，果穗筒型，籽粒黄白色。可溶性糖含量20.1%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25.8%，果皮厚度测定值60.11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65.40微米，果皮较薄，专家品尝评分87.0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89.2分。抗病性接种鉴定中抗小斑病和纹枯病。田间表现高抗纹枯病，抗茎腐病和大、小斑病，中抗南方锈病，倒伏率0.19%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0.84%，倒折率0.14%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0.19%。同期生产试验田间调查高抗纹枯病和大、小斑病，抗茎腐病和南方锈病，无倒伏倒折。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1140.23公斤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1022.84公斤，比对照种粤甜16号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增产6.83%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1.51%，增产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未达显著水平，增产点率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85.7%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57.1%。2021年秋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生产试验，平均亩产鲜苞1006.87公斤，比对照种粤甜16号增产5.54%。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双行植，亩植3200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3500株，授粉后21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23天左右采收。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粤甜双色1号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为甜玉米单交种。生育期与对照种粤甜16号相当，产量与对照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相当，品质优，中抗小斑病和纹枯病，抗倒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较强。适宜我省各地春、秋季种植。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148.江甜028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广东大海农业科技有限公司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江门市种业有限公司、江门市农业科技创新中心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美超甜008×美超甜002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甜玉米单交种。春植生育期77天，比对照种粤甜16号迟熟2天；秋植生育期73天，比对照种粤甜16号迟熟1天。株型半紧凑，整齐度好，前、中期生长势强，后期保绿度好。植株高203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207厘米，穗位高61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64厘米，茎粗2.1厘米，穗长19.8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20.1厘米，穗粗5.1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5.3厘米，秃顶长1.5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2.9厘米。单苞鲜重350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359克，单穗净重272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280克，千粒重352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354克，出籽率64.82%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68.30%，一级果穗率68.0%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83.0%，果穗筒型，籽粒黄白色。可溶性糖含量29.8%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35.8%，果皮厚度测定值54.73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66.73微米，果皮较薄，专家品尝评分86.4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87.4分。抗病性接种鉴定抗小斑病，中抗纹枯病。田间表现抗纹枯病、茎腐病、南方锈病和大、小斑病，倒伏率0.96%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1.33%，无倒折。同期生产试验田间调查高抗纹枯病、茎腐病和大、小斑病，抗南方锈病，无倒伏倒折。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区试，平均亩产鲜苞1148.51公斤，比对照种粤甜16号增产12.19%，增产达极显著水平，增产点率100%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试，平均亩产鲜苞1101.83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斤，比对照种粤甜16号增产7.60%，增产未达显著水平，增产点率85.7%。2021年秋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生产试验，平均亩产鲜苞1121.73公斤，比对照种粤甜16号增产17.31%。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24天左右采收。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江甜028</w:t>
      </w:r>
      <w:r>
        <w:rPr>
          <w:rFonts w:hint="eastAsia" w:ascii="仿宋_GB2312" w:hAnsi="仿宋_GB2312" w:eastAsia="仿宋_GB2312" w:cs="仿宋_GB2312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2天。丰产性较好，品质良，抗小斑病，中抗纹枯病，抗倒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较强。适宜我省各地春、秋季种植。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149.浙甜808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广州市金粤生物科技有限公司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浙江米歌农业科技有限公司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E111×E21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甜玉米单交种。春植生育期80天，比对照种粤甜16号迟熟4天；秋植生育期74天，比对照种粤甜16号迟熟3天。株型半紧凑，整齐度好，前、中期生长势强，后期保绿度好。植株高233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236厘米，穗位高87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93厘米，茎粗2.1厘米，穗长20.1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21.6厘米，穗粗5.2厘米，秃顶长0.7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1.2厘米。单苞鲜重357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378克，单穗净重285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293克，千粒重352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360克，出籽率65.11%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69.30%，一级果穗率82.0%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84.0%，果穗筒型，籽粒黄色。可溶性糖含量27.3%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34.2%，果皮厚度测定值55.22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64.85微米，果皮较薄，专家品尝评分84.9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87.1分。抗病性接种鉴定抗小斑病，中抗纹枯病。田间表现抗纹枯病、茎腐病和大、小斑病，中抗南方锈病，倒伏率0.41%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4.97%，倒折率0.36%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0.40%。同期生产试验田间调查高抗纹枯病、茎腐病和大、小斑病，抗南方锈病，倒伏率0.29%，无倒折。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1220.60公斤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1149.98公斤，比对照种粤甜16号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增产11.80%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14.13%，增产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100%。2021年秋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生产试验，平均亩产鲜苞1084.57公斤，比对照种粤甜16号增产12.96%。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浙甜808</w:t>
      </w:r>
      <w:r>
        <w:rPr>
          <w:rFonts w:hint="eastAsia" w:ascii="仿宋_GB2312" w:hAnsi="仿宋_GB2312" w:eastAsia="仿宋_GB2312" w:cs="仿宋_GB2312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丰产稳产性好，品质良，抗小斑病，中抗纹枯病，抗倒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较强。适宜我省各地春、秋季种植。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150.仲糯5号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仲恺农业工程学院作物研究所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仲恺农业工程学院作物研究所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N23-6×N51-3</w:t>
      </w:r>
    </w:p>
    <w:p>
      <w:pPr>
        <w:keepNext w:val="0"/>
        <w:keepLines w:val="0"/>
        <w:pageBreakBefore w:val="0"/>
        <w:widowControl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overflowPunct w:val="0"/>
        <w:topLinePunct/>
        <w:bidi w:val="0"/>
        <w:ind w:firstLine="643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糯玉米单交种。春植生育期77天，比对照种粤彩糯2号早熟1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2天。植株壮旺，整齐度好，前、中期生长势强，后期保绿度好。植株高202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212厘米，穗位高77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92厘米，穗长23.6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23.7厘米，穗粗4.6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4.7厘米，秃顶长1.8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3.2厘米。单苞鲜重298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327克，单穗净重224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237克，单穗鲜粒重136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152克，千粒重298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307克，出籽率60.84%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63.6%，一级果穗率67%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80%。果穗筒型，籽粒白色，倒伏率0.86%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5.36%，倒折率0.43%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1.11%。直链淀粉含量2.9%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3.0%，果皮厚度测定值62.1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75.51微米。果皮较薄，专家品尝评分84.9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85.9分。抗病性接种鉴定抗小斑病，中抗纹枯病；田间调查高抗纹枯病、茎腐病和大、小斑病。</w:t>
      </w:r>
    </w:p>
    <w:p>
      <w:pPr>
        <w:keepNext w:val="0"/>
        <w:keepLines w:val="0"/>
        <w:pageBreakBefore w:val="0"/>
        <w:widowControl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overflowPunct w:val="0"/>
        <w:topLinePunct/>
        <w:bidi w:val="0"/>
        <w:ind w:firstLine="643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2019年春参加省区试，平均亩产鲜苞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1058.0公斤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1009.66公斤，比对照种粤彩糯2号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增产12.63%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10.76%，增产均达极显著水平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增产点率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100%。2019年春参加省糯玉米生产试验，平均亩产鲜苞952.55公斤，比对照种粤彩糯2号增产4.0%。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中等肥力以上地块栽培，亩植3000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3500株，注意防治病虫害。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仲糯5号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为糯玉米单交种。春植生育期比对照种粤彩糯2号早熟1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2天，丰产性好，抗小斑病，中抗纹枯病，抗倒力中强。纯糯类型，直链淀粉含量2.9%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3.0%，果皮较薄，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品质良。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151.新美甜514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新美D9×新美RI118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甜玉米单交种。春植生育期74天，比对照种粤甜16号早熟2天；秋植生育期69天，比对照种粤甜16号早熟4天。株型平展，整齐度中，前、中期生长势较弱。植株高167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185厘米，穗位高37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49厘米，茎粗1.8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1.9厘米，穗长19.2厘米，穗粗4.9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5.0厘米，秃顶长0.6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1.4厘米。单苞鲜重291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325克，单穗净重238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269克，千粒重317克，出籽率68.52%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69.45%，一级果穗率78.0%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83.76%，果穗筒型，籽粒黄白色。可溶性糖含量32.0%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35.1%，果皮厚度测定值58.29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72.33微米，果皮较薄，专家品尝评分89.1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91.9分。抗病性接种鉴定抗小斑病，感纹枯病。田间表现抗纹枯病和大、小斑，中抗茎腐病，倒伏率0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0.13%，无倒折。生产试验高抗茎腐病，抗纹枯病和大、小斑病，中抗南方锈病，无倒伏倒折。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区试，平均亩产鲜苞996.98公斤，比对照种粤甜16号减产1.92%，减产未达显著水平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试，平均亩产鲜苞1065.60公斤，比对照种粤甜16号减产8.09%，减产达显著水平。2020年秋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生产试验，平均亩产鲜苞954.90公斤，比对照种粤甜16号减产1.89%。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中等肥力以上地块栽培，亩植3000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3500株，注意防治病虫害。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新美甜514</w:t>
      </w:r>
      <w:r>
        <w:rPr>
          <w:rFonts w:hint="eastAsia" w:ascii="仿宋_GB2312" w:hAnsi="仿宋_GB2312" w:eastAsia="仿宋_GB2312" w:cs="仿宋_GB2312"/>
          <w:sz w:val="32"/>
          <w:szCs w:val="32"/>
        </w:rPr>
        <w:t>为甜玉米单交种。春植生育期比对照种粤甜16号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短</w:t>
      </w:r>
      <w:r>
        <w:rPr>
          <w:rFonts w:hint="eastAsia" w:ascii="仿宋_GB2312" w:hAnsi="仿宋_GB2312" w:eastAsia="仿宋_GB2312" w:cs="仿宋_GB2312"/>
          <w:sz w:val="32"/>
          <w:szCs w:val="32"/>
        </w:rPr>
        <w:t>2天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丰产稳产性较差，品质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</w:rPr>
        <w:t>优，抗小斑病，感纹枯病，抗倒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强。适宜我省各地春、秋季种植。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152.新美甜814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广东鲜美种苗股份有限公司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新美L31×新美K335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生育期春植79天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秋植76天，比对照种粤甜16号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迟熟4天。株型半紧凑，整齐度好，前、中期生长势强，后期保绿度好。植株高237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259厘米，穗位高86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93厘米，茎粗2.1厘米，穗长19.5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19.8厘米，穗粗5.3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5.4厘米，秃顶长1.0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1.2厘米。单苞鲜重359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409克，单穗净重275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323克，千粒重333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380克，出籽率62.71%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64.85%，一级果穗率84.7%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86.0%，果穗筒型，籽粒黄色。可溶性糖含量40.0%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46.4%，果皮厚度测定值58.35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67.92微米，果皮较薄，专家品尝评分86.8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88.8分，品质优。抗病性接种鉴定高抗小斑病，中抗纹枯病。田间表现抗茎腐病、纹枯病和大、小斑病，倒伏率1.67%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1.92%，无倒折。生产试验抗茎腐病、南方锈病、纹枯病和大、小斑病，无倒伏倒折。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2020年秋参加省区试，平均亩产鲜苞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1189.84公斤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1395.00公斤，比对照种粤甜16号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增产16.23%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23.08%，增产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z w:val="32"/>
          <w:szCs w:val="32"/>
        </w:rPr>
        <w:t>100%。2020年秋参加省生产试验，平均亩产鲜苞1175.40公斤，比对照种粤甜16号增产20.77%。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中等肥力以上地块栽培，亩植3000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3500株，注意防治病虫害。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新美甜814</w:t>
      </w:r>
      <w:r>
        <w:rPr>
          <w:rFonts w:hint="eastAsia" w:ascii="仿宋_GB2312" w:hAnsi="仿宋_GB2312" w:eastAsia="仿宋_GB2312" w:cs="仿宋_GB2312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4天。丰产稳产性好，品质优，高抗小斑病，中抗纹枯病，抗倒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中等。适宜我省各地春、秋季种植。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153.创甜1号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创世纪种业有限公司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创世纪种业有限公司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M011×F019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甜玉米单交种。生育期春植75天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秋植72天，均与对照种粤甜16号相当。株型半紧凑，整齐度好，前、中期生长势强，后期保绿度好。植株高175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193厘米，穗位高52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60厘米，茎粗1.9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2.0厘米，穗长19.6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19.8厘米，穗粗5.2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5.4厘米，秃顶长1.0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2.1厘米。单苞鲜重310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374克，单穗净重258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314克，千粒重337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379克，出籽率66.09%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68.83%，一级果穗率76%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84.6%，果穗筒型，籽粒黄白色。可溶性糖含量35.6%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38.8%，果皮厚度测定值54.76%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74.66微米，果皮较薄，专家品尝评分88.9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91.8分。抗病性接种鉴定抗小斑病，感纹枯病。田间表现抗纹枯病、茎腐病和大、小斑病，倒伏率0.83%，无倒折。生产试验高抗茎腐病，抗纹枯病、南方锈病和大、小斑病，无倒伏倒折。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2020年秋参加省区试，平均亩产鲜苞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1032.89公斤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1180.28公斤，比对照种粤甜16号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增产0.90%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4.13%，增产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未达显著水平，增产点率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50.0%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83.3%。2020年秋参加省生产试验，平均亩产鲜苞1046.21公斤，比对照种粤甜16号增产7.49%。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中等肥力以上地块栽培，亩植3000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3500株，注意防治病虫害。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创甜1号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为甜玉米单交种。生育期与对照种粤甜16号相当，产量与对照相当，品质优，抗小斑病，感纹枯病，抗倒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强。适宜我省各地春、秋季种植。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154.华穗1号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华南师范大学生命科学学院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华南师范大学生命科学学院、连州市东篱种养实业有限公司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CS467-10×MN9-2815</w:t>
      </w:r>
    </w:p>
    <w:p>
      <w:pPr>
        <w:keepNext w:val="0"/>
        <w:keepLines w:val="0"/>
        <w:pageBreakBefore w:val="0"/>
        <w:widowControl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overflowPunct w:val="0"/>
        <w:topLinePunct/>
        <w:bidi w:val="0"/>
        <w:ind w:firstLine="643" w:firstLineChars="200"/>
        <w:textAlignment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普通玉米单交种。春植生育期104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108天，比对照种华玉8号长4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6天。植株壮旺，半紧凑，整齐度好，前、中期生长势强，适应性好。植株高242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273厘米，穗位高98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118厘米，穗长20.5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20.8厘米，穗粗4.9厘米，秃顶长0.6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0.8厘米。果穗筒型，籽粒黄白色，半马齿型，无倒伏，倒折率0.22%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0.24%。穗粒重165克，千粒重214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253克，出籽率82.39%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87.34%。淀粉含量71.6%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72.1%，脂肪含量4.4%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4.8%，蛋白质含量9.26%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10.3%，容重696.3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738.4g/L。抗病性接种鉴定高抗小斑病，抗纹枯病；田间表现高抗茎腐病，抗纹枯病和大、小斑病。同期生产试验高抗茎腐病，抗纹枯病、南方锈病和大、小斑病，无倒伏，倒折率0.30%。</w:t>
      </w:r>
    </w:p>
    <w:p>
      <w:pPr>
        <w:keepNext w:val="0"/>
        <w:keepLines w:val="0"/>
        <w:pageBreakBefore w:val="0"/>
        <w:widowControl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overflowPunct w:val="0"/>
        <w:topLinePunct/>
        <w:bidi w:val="0"/>
        <w:ind w:firstLine="643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春参加省区试，平均亩产474.61公斤，比对照种华玉8号增产15.37%，增产达极显著水平；参试5个试点均比对照种增产，增产点率100%。2020年春参加省区试，平均亩产566.40公斤，比对照种华玉8号增产17.20%，增产达极显著水平；参试6个试点均比对照种增产，增产点率100%。同期参加省普通玉米生产试验，平均亩产492.11公斤，比对照种种华玉8号增产12.49%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中等肥力以上地块栽培，亩植3000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3500株，注意防治病虫害。</w:t>
      </w:r>
    </w:p>
    <w:p>
      <w:pPr>
        <w:keepNext w:val="0"/>
        <w:keepLines w:val="0"/>
        <w:pageBreakBefore w:val="0"/>
        <w:widowControl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overflowPunct w:val="0"/>
        <w:topLinePunct/>
        <w:bidi w:val="0"/>
        <w:ind w:firstLine="643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华穗1号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普通玉米单交种。春植生育期比对照种华玉8号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6天，丰产性好，品质中等，高抗小斑病，抗纹枯病，抗倒力强。适宜我省各地春、秋季种植。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155.华夏21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华南农业大学农学院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中黄24×桂夏豆2号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普通型夏大豆品种。生育期104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106天，比对照种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华夏9号迟6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7天。白花，棕毛，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株型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收敛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有限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结荚习性，卵圆形叶片。株高71.4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77.7厘米，主茎节数14.9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15.4个，有效分枝数4.3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4.7个，单株有效荚数76.3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89.5个，单株粒数179.1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205.3个，单株粒重24.0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28.1克，百粒重13.8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14.8</w:t>
      </w:r>
      <w:r>
        <w:rPr>
          <w:rFonts w:hint="eastAsia" w:ascii="仿宋_GB2312" w:hAnsi="仿宋_GB2312" w:eastAsia="仿宋_GB2312" w:cs="仿宋_GB2312"/>
          <w:sz w:val="32"/>
          <w:szCs w:val="32"/>
        </w:rPr>
        <w:t>克。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完好粒率95.3%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96.8%，虫蚀粒率0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0.8%，紫斑粒率0.3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0.4%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，褐斑粒率0.1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0.4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。种皮黄色，脐色褐色，椭圆粒。理化品质检测结果：</w:t>
      </w:r>
      <w:r>
        <w:rPr>
          <w:rFonts w:hint="eastAsia" w:ascii="仿宋_GB2312" w:hAnsi="仿宋_GB2312" w:eastAsia="仿宋_GB2312" w:cs="仿宋_GB2312"/>
          <w:sz w:val="32"/>
          <w:szCs w:val="32"/>
        </w:rPr>
        <w:t>粗蛋白质含量（干基）40.67%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43.74%</w:t>
      </w:r>
      <w:r>
        <w:rPr>
          <w:rFonts w:hint="eastAsia" w:ascii="仿宋_GB2312" w:hAnsi="仿宋_GB2312" w:eastAsia="仿宋_GB2312" w:cs="仿宋_GB2312"/>
          <w:sz w:val="32"/>
          <w:szCs w:val="32"/>
        </w:rPr>
        <w:t>，粗脂肪含量（干基）20.42%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20.59%</w:t>
      </w:r>
      <w:r>
        <w:rPr>
          <w:rFonts w:hint="eastAsia" w:ascii="仿宋_GB2312" w:hAnsi="仿宋_GB2312" w:eastAsia="仿宋_GB2312" w:cs="仿宋_GB2312"/>
          <w:sz w:val="32"/>
          <w:szCs w:val="32"/>
        </w:rPr>
        <w:t>。人工接种鉴定对大豆花叶病毒流行株SC15和SC18均表现为中感。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2020年初试，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平均亩产197.60公斤，比对照种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华夏9号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增产19.32%；2021年复试，平均亩产216.90公斤，比对照种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华夏9号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增产16.18%</w:t>
      </w:r>
      <w:r>
        <w:rPr>
          <w:rFonts w:hint="eastAsia" w:ascii="仿宋_GB2312" w:hAnsi="仿宋_GB2312" w:eastAsia="仿宋_GB2312" w:cs="仿宋_GB2312"/>
          <w:sz w:val="32"/>
          <w:szCs w:val="32"/>
        </w:rPr>
        <w:t>。2021年生产试验平均亩产208.68公斤，比对照华夏9号增产12.76%。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采用点播或撒播，每穴保苗2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3株，亩保苗1.0万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1.2万株；注意防治大豆黑潜蝇等虫害。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华夏21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普通型夏大豆品种。生育期比对照种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华夏9号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丰产性较好，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种皮黄色，中感大豆花叶病，</w:t>
      </w:r>
      <w:r>
        <w:rPr>
          <w:rFonts w:hint="eastAsia" w:ascii="仿宋_GB2312" w:hAnsi="仿宋_GB2312" w:eastAsia="仿宋_GB2312" w:cs="仿宋_GB2312"/>
          <w:sz w:val="32"/>
          <w:szCs w:val="32"/>
        </w:rPr>
        <w:t>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较强。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适宜我省各地夏、秋季种植。栽培上要注意防治大豆黑潜蝇等虫害。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156.华夏22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华南农业大学农学院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钴60诱变桂夏豆2号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bidi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普通型夏大豆品种。生育期102天，比对照种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华夏9号迟2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5天。紫花，棕毛，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株型半开张，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有限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结荚习性，卵圆形叶片。株高58.1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59.4厘米，主茎节数14.2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14.7个，有效分枝数5.4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5.6个，单株有效荚数74.2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85.8个，单株粒数164.2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207.7个，单株粒重22.2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29.7克，百粒重13.8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14.0</w:t>
      </w:r>
      <w:r>
        <w:rPr>
          <w:rFonts w:hint="eastAsia" w:ascii="仿宋_GB2312" w:hAnsi="仿宋_GB2312" w:eastAsia="仿宋_GB2312" w:cs="仿宋_GB2312"/>
          <w:sz w:val="32"/>
          <w:szCs w:val="32"/>
        </w:rPr>
        <w:t>克。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完好粒率93.4%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95.5%，虫蚀粒率0.8%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0.9%，紫斑粒率0.2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，褐斑粒率0.4%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0.6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。种皮黄色，脐色褐色，椭圆粒。理化品质检测结果：</w:t>
      </w:r>
      <w:r>
        <w:rPr>
          <w:rFonts w:hint="eastAsia" w:ascii="仿宋_GB2312" w:hAnsi="仿宋_GB2312" w:eastAsia="仿宋_GB2312" w:cs="仿宋_GB2312"/>
          <w:sz w:val="32"/>
          <w:szCs w:val="32"/>
        </w:rPr>
        <w:t>粗蛋白质含量（干基）40.39%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42.54%，粗脂肪含量（干基）20.17%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20.68%</w:t>
      </w:r>
      <w:r>
        <w:rPr>
          <w:rFonts w:hint="eastAsia" w:ascii="仿宋_GB2312" w:hAnsi="仿宋_GB2312" w:eastAsia="仿宋_GB2312" w:cs="仿宋_GB2312"/>
          <w:sz w:val="32"/>
          <w:szCs w:val="32"/>
        </w:rPr>
        <w:t>。人工接种鉴定对大豆花叶病毒流行株SC15和SC18均表现为中感。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2020年初试，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平均亩产192.20公斤，比对照种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华夏9号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增产16.06%；2021年复试，平均亩产206.22公斤，比对照种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华夏9号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增产10.45%</w:t>
      </w:r>
      <w:r>
        <w:rPr>
          <w:rFonts w:hint="eastAsia" w:ascii="仿宋_GB2312" w:hAnsi="仿宋_GB2312" w:eastAsia="仿宋_GB2312" w:cs="仿宋_GB2312"/>
          <w:sz w:val="32"/>
          <w:szCs w:val="32"/>
        </w:rPr>
        <w:t>。2021年生产试验平均亩产197.46公斤，比对照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华夏9号增产6.70%。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采用点播或撒播，每穴保苗2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3株，亩保苗1.0万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1.2万株；注意防治大豆黑潜蝇等虫害。</w:t>
      </w:r>
    </w:p>
    <w:p>
      <w:pPr>
        <w:keepNext w:val="0"/>
        <w:keepLines w:val="0"/>
        <w:pageBreakBefore w:val="0"/>
        <w:kinsoku/>
        <w:overflowPunct w:val="0"/>
        <w:topLinePunct/>
        <w:bidi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省品审会初审意见：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华夏22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普通型夏大豆品种。生育期比对照种</w:t>
      </w:r>
      <w:r>
        <w:rPr>
          <w:rFonts w:hint="eastAsia" w:ascii="仿宋_GB2312" w:hAnsi="仿宋_GB2312" w:eastAsia="仿宋_GB2312" w:cs="仿宋_GB2312"/>
          <w:sz w:val="32"/>
          <w:szCs w:val="32"/>
        </w:rPr>
        <w:t>华夏9号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丰产性较好，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种皮黄色，中感大豆花叶病，</w:t>
      </w:r>
      <w:r>
        <w:rPr>
          <w:rFonts w:hint="eastAsia" w:ascii="仿宋_GB2312" w:hAnsi="仿宋_GB2312" w:eastAsia="仿宋_GB2312" w:cs="仿宋_GB2312"/>
          <w:sz w:val="32"/>
          <w:szCs w:val="32"/>
        </w:rPr>
        <w:t>抗倒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较强。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适宜我省各地夏、秋季种植。栽培上要注意防治大豆黑潜蝇等虫害。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beforeLines="0" w:afterLines="0" w:line="590" w:lineRule="exact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spacing w:beforeLines="0" w:afterLines="0"/>
        <w:jc w:val="center"/>
        <w:rPr>
          <w:rFonts w:hint="eastAsia" w:ascii="黑体" w:hAnsi="黑体" w:eastAsia="黑体" w:cs="黑体"/>
          <w:sz w:val="36"/>
          <w:szCs w:val="22"/>
        </w:rPr>
      </w:pPr>
      <w:r>
        <w:rPr>
          <w:rFonts w:hint="eastAsia" w:ascii="黑体" w:hAnsi="黑体" w:eastAsia="黑体" w:cs="黑体"/>
          <w:sz w:val="36"/>
          <w:szCs w:val="22"/>
          <w:lang w:eastAsia="zh-CN"/>
        </w:rPr>
        <w:t>初评</w:t>
      </w:r>
      <w:r>
        <w:rPr>
          <w:rFonts w:hint="eastAsia" w:ascii="黑体" w:hAnsi="黑体" w:eastAsia="黑体" w:cs="黑体"/>
          <w:sz w:val="36"/>
          <w:szCs w:val="22"/>
        </w:rPr>
        <w:t>通过的</w:t>
      </w:r>
      <w:r>
        <w:rPr>
          <w:rFonts w:hint="eastAsia" w:ascii="黑体" w:hAnsi="黑体" w:eastAsia="黑体" w:cs="黑体"/>
          <w:sz w:val="36"/>
          <w:szCs w:val="22"/>
          <w:lang w:eastAsia="zh-CN"/>
        </w:rPr>
        <w:t>非</w:t>
      </w:r>
      <w:r>
        <w:rPr>
          <w:rFonts w:hint="eastAsia" w:ascii="黑体" w:hAnsi="黑体" w:eastAsia="黑体" w:cs="黑体"/>
          <w:sz w:val="36"/>
          <w:szCs w:val="22"/>
        </w:rPr>
        <w:t>主要农作物品种简介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1.A75菜心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农生物种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农生物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种业股份有限公司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雄性不育系LN-20</w:t>
      </w:r>
      <w:r>
        <w:rPr>
          <w:rFonts w:hint="eastAsia" w:eastAsia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×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自交系利农33号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杂交一代品种。中熟，播种至初收42天，生长势强，株型直立，侧芽少，株高30.7厘米，开展度29.0厘米；基叶长椭圆形，叶柄短，油绿有光泽，叶长24.1厘米、宽10.6厘米、柄长6.6厘米；菜薹粗壮、匀称，肉质紧实，高27.9厘米、粗2.2厘米，重72克。抽薹整齐，纤维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理化品质检测结果：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维生素C含量16.8毫克/100克，可溶性固形物含量3.0克/100克，粗蛋白含量1.70克/100克。田间表现抗逆性较强。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2020年春、秋两季在汕头、广州、惠州进行多点品种比较试验，春季平均亩产1224.3公斤，比对照油绿702菜心增产13.2%；秋季平均亩产1413.9公斤，比对照增产14.1%，增产均极显著。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（1）广东地区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播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期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9～11月，以直播为主；（2）选择肥力好、排灌方便，一年内未种过十字花科作物的壤质土；（3）施足基肥，整好三级排灌沟并翻地做畦；（4）要及时追肥，保持土壤湿润；（5）注意加强黄曲条跳甲、小菜蛾、霜霉病和软腐病的防治；（6）出现“齐口花”时采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省品审会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lang w:eastAsia="zh-CN"/>
        </w:rPr>
        <w:t>初评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A75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菜心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为杂交一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代品种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中熟，播种至初收42天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株型直立，薹色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油绿有光泽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抽薹整齐，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丰产性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和商品性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好，品质优良。适宜我省平原地区9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11月种植。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2.冠兰菜心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广东省良种引进服务公司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23" w:leftChars="304" w:hanging="1285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广东省良种引进服务公司、广良可保丰种业科技（广州）有限公司、广良菜心生物工程（广州）有限公司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</w:t>
      </w: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雄性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不育系GL-A-388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×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自交系GL-B-6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杂交一代品种。迟熟，播种至初收52天。株型直立，生长势强。叶片长卵形，节间疏，叶、薹深绿色、光泽好，菜薹粗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、肉质紧实、纤维少、脆甜。平均薹高27.3厘米、粗2.3厘米，叶片长21.9厘米、宽8.9厘米，叶柄长7.3厘米、宽1.9厘米。理化品质检测结果：还原糖含量0.83克/100克、可溶性固形物含量3.6%、蛋白质含量1.77克/100克、粗纤维含量0.7%、维生素C含量54.0毫克/100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2020年秋和2021年春在中山、珠海、佛山等地进行多点品种比较试验，秋季平均亩产1636.4公斤，比对照特青迟心4号菜心增产8.0%；春季平均亩产1555.2公斤，比对照特青迟心4号菜心增产8.9%，增产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极显著。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（1）广东省平原区播期为11月～翌年1月；（2）苗期防止幼苗徒长，及时间苗或移植，营养生长期追施复合肥加少量氮肥，现蕾期增施钾肥；（3）注意防治跳甲、小菜蛾、菜青虫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等虫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害；（4）出现“齐口花”时采收。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省品审会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初评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意见：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冠兰菜心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杂交一代品种，迟熟，播种至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收52天。生长势强，侧芽萌发能力强；菜薹粗壮，肉质紧实，纤维少，脆甜，丰产性和商品性好，品质优。适宜我省平原地区11月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翌年1月种植。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农丰70天菜心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广东和利农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生物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种业股份有限公司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广东和利农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生物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种业股份有限公司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雄性不育系LN-20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自交系利农27号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杂交一代品种。中熟，播种至初收约40天，生长势强，株型直立，株高30.3厘米，开展度20.0厘米；尖叶，叶薹色碧绿有光泽，叶长24.9厘米、宽8.2厘米、柄长6.4厘米；菜薹粗壮、匀称，叶柄短，肉质紧实，薹高27.6厘米、粗2.1厘米，薹重68克。抽薹整齐，味甜，爽脆，纤维少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理化品质检测结果：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维生素C含量16.6毫克/100克，可溶性固形物含量3.0克/100克，粗蛋白含量1.32克/100克。田间表现抗逆性较强。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2020年春、秋两季在汕头、广州、惠州进行多点品种比较试验，春季平均亩产1200.8公斤，比对照油绿702菜心增产11.1%；秋季平均亩产1387.3公斤，比对照增产11.9%，增产均显著。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（1）广东地区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播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期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9～11月，以直播为主；（2）选择肥力好、排灌方便，一年内未种过十字花科作物的壤质土；（3）施足基肥，整好三级排灌沟并翻地做畦；（4）要及时追肥，保持土壤湿润；（5）注意加强黄曲条跳甲、小菜蛾、霜霉病和软腐病的防治；（6）出现“齐口花”时采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省品审会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lang w:eastAsia="zh-CN"/>
        </w:rPr>
        <w:t>初评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农丰70天菜心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为杂交一代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菜心品种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中熟，播种至初收约40天，生长势强，株型直立，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薹色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碧绿有光泽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味甜，爽脆，纤维少，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丰产性较好，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品质优良。适宜我省平原地区9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11月种植。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  <w:t>玉田3号菜心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position w:val="0"/>
          <w:sz w:val="32"/>
          <w:szCs w:val="32"/>
          <w:lang w:val="zh-CN" w:eastAsia="zh-CN"/>
        </w:rPr>
        <w:t>申请者：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广州市农业科学研究院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position w:val="0"/>
          <w:sz w:val="32"/>
          <w:szCs w:val="32"/>
          <w:lang w:val="zh-CN" w:eastAsia="zh-CN"/>
        </w:rPr>
        <w:t>育种者：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广州市农业科学研究院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position w:val="0"/>
          <w:sz w:val="32"/>
          <w:szCs w:val="32"/>
          <w:lang w:val="zh-CN" w:eastAsia="zh-CN"/>
        </w:rPr>
        <w:t>品种来源：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zh-CN" w:eastAsia="zh-CN"/>
        </w:rPr>
        <w:t>雄性不育系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NKY018A1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zh-CN" w:eastAsia="zh-CN"/>
        </w:rPr>
        <w:t>×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自交系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B-1-1-3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position w:val="0"/>
          <w:sz w:val="32"/>
          <w:szCs w:val="32"/>
          <w:lang w:val="zh-CN" w:eastAsia="zh-CN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杂交一代品种。迟熟油青类型，播种至初收春季50～52天、秋季52～54天。生势强、株型直立、节间密。薹叶卵柳形，薹叶少、深绿略有光泽，菜薹粗壮，紧实匀称，不易空心，薹棱沟浅或无，风味爽脆、甜，品质优。薹高28.3厘米，薹粗2.7厘米，叶片长32.7厘米、宽12.8厘米，柄长9.5厘米、宽2.5厘米，单株商品重112.5克。经检测，维生素C 31.8毫克/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100克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、粗纤维0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9克/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100克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、蛋白质2.0克/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100克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、还原糖1.91克/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100克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、可溶性固形物5.6克/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100克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position w:val="0"/>
          <w:sz w:val="32"/>
          <w:szCs w:val="32"/>
          <w:lang w:val="zh-CN" w:eastAsia="zh-CN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2020年春季和秋季在广州市南沙区、番禺区和从化区及惠州市惠城区进行多点品种比较试验，春季平均亩产1355.6公斤，比对照玉田2号菜心增产22.1%；秋季平均亩产1659.5公斤，比对照增产22.2%，增产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极显著。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position w:val="0"/>
          <w:sz w:val="32"/>
          <w:szCs w:val="32"/>
          <w:lang w:val="zh-CN" w:eastAsia="zh-CN"/>
        </w:rPr>
        <w:t>栽培技术要点：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（1）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直播或育苗移栽，移植苗龄20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～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23天，每亩用种量0.2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～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0.3公斤；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（2）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播种后用遮阳网覆盖保湿。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（3）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施足基肥，播种前亩施复合肥30公斤，生长期每隔7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～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10天追施1次速效肥。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（4）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适时淋水，保持土壤湿润。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（5）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注意防治软腐病等病害及黄曲跳甲、菜青虫、小菜蛾、蚜虫等虫害。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position w:val="0"/>
          <w:sz w:val="32"/>
          <w:szCs w:val="32"/>
          <w:lang w:val="zh-CN" w:eastAsia="zh-CN"/>
        </w:rPr>
        <w:t>省品审会初评意见：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玉田3号菜心为杂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交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一代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品种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，迟熟油青类型，播种至初收春季50～52天、秋季52～54天。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丰产性好，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薹叶少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菜薹粗壮，紧实匀称，风味爽脆、甜，品质优。适宜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我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省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各地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种植，珠江三角洲地区适播期10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～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12月中旬。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zh-CN" w:eastAsia="zh-CN"/>
        </w:rPr>
        <w:t>玉田4号菜心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position w:val="0"/>
          <w:sz w:val="32"/>
          <w:szCs w:val="32"/>
          <w:lang w:val="zh-CN" w:eastAsia="zh-CN"/>
        </w:rPr>
        <w:t>申请者：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广州市农业科学研究院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position w:val="0"/>
          <w:sz w:val="32"/>
          <w:szCs w:val="32"/>
          <w:lang w:val="zh-CN" w:eastAsia="zh-CN"/>
        </w:rPr>
        <w:t>育种者：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广州市农业科学研究院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position w:val="0"/>
          <w:sz w:val="32"/>
          <w:szCs w:val="32"/>
          <w:lang w:val="zh-CN" w:eastAsia="zh-CN"/>
        </w:rPr>
        <w:t>品种来源：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zh-CN" w:eastAsia="zh-CN"/>
        </w:rPr>
        <w:t>雄性不育系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NKY016A1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zh-CN" w:eastAsia="zh-CN"/>
        </w:rPr>
        <w:t>×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自交系B-5-2-6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position w:val="0"/>
          <w:sz w:val="32"/>
          <w:szCs w:val="32"/>
          <w:lang w:val="zh-CN" w:eastAsia="zh-CN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杂交一代品种。中迟熟油青类型，播种至初收春季44～46天、秋季46～48天。生势强、株型半直立、节间疏。薹叶柳叶形，薹叶少，菜薹脆嫩，紧实匀称，不易空心，油绿有光泽，薹棱沟浅或无。薹高26.1厘米，薹粗2.3厘米，叶片长31.2厘米、宽12.1厘米，柄长8.6厘米、宽2.3厘米，单株商品重85.0克。经检测，维生素C 32.6毫克/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100克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、粗纤维0.8克/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100克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、蛋白质2.0克/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100克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、还原糖1.58克/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100克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、可溶性固形物5.4克/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100克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position w:val="0"/>
          <w:sz w:val="32"/>
          <w:szCs w:val="32"/>
          <w:lang w:val="zh-CN" w:eastAsia="zh-CN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2020年春季和秋季在广州市南沙区、番禺区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从化区及惠州市惠城区进行多点品种比较试验，春季平均亩产1250.3公斤，比对照玉田2号菜心增产12.6%；秋季平均亩产1532.5公斤，比对照增产12.8%，增产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极显著。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position w:val="0"/>
          <w:sz w:val="32"/>
          <w:szCs w:val="32"/>
          <w:lang w:val="zh-CN" w:eastAsia="zh-CN"/>
        </w:rPr>
        <w:t>栽培技术要点：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（1）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直播或育苗移栽，移植苗龄20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～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23天，每亩用种量0.2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～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0.3公斤；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（2）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播种后用遮阳网覆盖保湿。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（3）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施足基肥，播种前亩施复合肥30公斤，生长期每隔7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～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10天追施1次速效肥。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（4）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适时淋水，保持土壤湿润。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（5）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注意防治软腐病等病害及黄曲跳甲、菜青虫、小菜蛾、蚜虫等虫害。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position w:val="0"/>
          <w:sz w:val="32"/>
          <w:szCs w:val="32"/>
          <w:lang w:val="zh-CN" w:eastAsia="zh-CN"/>
        </w:rPr>
        <w:t>省品审会初评意见：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玉田4号菜心为杂种一代菜心，中迟熟油青类型，播种至初收春季44～46天、秋季46～48天。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丰产性好，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薹叶少，菜薹脆嫩，紧实匀称，风味爽脆、甜，品质优。适宜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我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省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各地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种植，珠江三角洲地区适播期9月下旬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～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12月中旬。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悦兰菜心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广东省良种引进服务公司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23" w:leftChars="304" w:hanging="1285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广东省良种引进服务公司、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广良可保丰种业科技（广州）有限公司、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广良菜心生物工程（广州）有限公司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</w:t>
      </w: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雄性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不育系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GL188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zh-CN" w:eastAsia="zh-CN"/>
        </w:rPr>
        <w:t>×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自交系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GL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-7-288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杂交一代品种。早熟，播种至初收34天。株型直立，生长势强。叶片卵尖形，叶柄短，节间疏，叶、薹碧绿光泽好，菜薹粗壮，肉质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紧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实，纤维少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平均薹高23.9厘米、薹粗1.9厘米、叶片长17.8厘米、宽8.4厘米、叶柄长6.4厘米、宽1.8厘米。理化品质检测结果：还原糖含量0.78克/100克、可溶性固形物含量4.62%、蛋白质含量2.16%、粗纤维含量0.5%、维生素C含量84.2毫克/100克。田间表现抗病、抗逆性较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2020年秋和2021年春在中山、珠海、佛山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地进行多点品种比较试验，秋季平均亩产1357.7公斤，比对照碧绿粗苔菜心增产10.2%；春季平均亩产1314.7公斤，比对照碧绿粗苔菜心增产11.8%，增产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极显著。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（1）广东省平原区播期为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月～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，夏季栽培适时用遮阳网栽培；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（2）苗期防止幼苗徒长，及时间苗或移植，营养生长期追施复合肥加少量氮肥，现蕾期增施钾肥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（3）注意防治跳甲、小菜蛾、菜青虫等虫害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（4）植株已现花蕾，菜薹相对齐口适当采收。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省品审会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初评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悦兰菜心</w:t>
      </w:r>
      <w:r>
        <w:rPr>
          <w:rFonts w:hint="eastAsia" w:eastAsia="仿宋_GB2312" w:cs="Times New Roman"/>
          <w:color w:val="auto"/>
          <w:sz w:val="32"/>
          <w:szCs w:val="32"/>
          <w:lang w:val="zh-CN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杂交一代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品种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，早熟，播种至初收34天。菜薹粗壮，碧绿，肉质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紧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实，纤维少，脆甜，丰产性和商品性好，品质优。适宜我省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平原地区4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～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9月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zh-CN" w:eastAsia="zh-CN"/>
        </w:rPr>
        <w:t>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黑体" w:cs="Times New Roman"/>
          <w:sz w:val="32"/>
          <w:szCs w:val="32"/>
        </w:rPr>
        <w:t>粤翠1号菜心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default" w:eastAsia="仿宋_GB2312" w:cs="Times New Roman"/>
          <w:b w:val="0"/>
          <w:kern w:val="2"/>
          <w:sz w:val="32"/>
          <w:szCs w:val="32"/>
          <w:lang w:val="en-US" w:eastAsia="zh-CN"/>
        </w:rPr>
        <w:t>雄性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不育系18-9-5A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× 自交系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18-9-7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杂交一代品种。中早熟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播种至初收33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37天。植株生长势强，株型直立紧凑，叶片油绿色，叶形长卵形。菜薹粗壮，油绿有光泽。株高37厘米，薹高28厘米，薹粗1.7厘米，薹重71克。抽薹整齐一致。理化品质检测结果：维生素C含量78.8</w:t>
      </w:r>
      <w:r>
        <w:rPr>
          <w:rFonts w:hint="eastAsia" w:eastAsia="仿宋_GB2312" w:cs="Times New Roman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eastAsia="仿宋_GB2312" w:cs="Times New Roman"/>
          <w:sz w:val="32"/>
          <w:szCs w:val="32"/>
          <w:lang w:eastAsia="zh-CN"/>
        </w:rPr>
        <w:t>100克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，可溶性固形物含量6.5%，还原糖含量3.4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eastAsia="仿宋_GB2312" w:cs="Times New Roman"/>
          <w:sz w:val="32"/>
          <w:szCs w:val="32"/>
          <w:lang w:eastAsia="zh-CN"/>
        </w:rPr>
        <w:t>100克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，蛋白质含量2.26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eastAsia="仿宋_GB2312" w:cs="Times New Roman"/>
          <w:sz w:val="32"/>
          <w:szCs w:val="32"/>
          <w:lang w:eastAsia="zh-CN"/>
        </w:rPr>
        <w:t>100克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，粗纤维含量0.9%。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2019年春和2020年秋在佛山、韶关、广州等地进行多点品种比较试验，春季平均亩产977.0公斤，比对照油绿701菜心增产19.9%；秋季平均亩产1190.3公斤，比对照油绿701菜心增产16.8%，增产</w:t>
      </w:r>
      <w:r>
        <w:rPr>
          <w:rFonts w:hint="eastAsia" w:eastAsia="仿宋_GB2312" w:cs="Times New Roman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显著。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（1）适合在土壤肥沃，排灌方便的壤土或沙壤土中种植。（2）适期播种，广东平原地区3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中旬。（3）土壤深耕、晒白后，施足基肥，包沟起畦。播种后15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进行间苗。（4）全生育期均保持土壤湿润，进入菜薹形成期和采收期增加浇水次数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生长期间以勤施、薄施肥料为主。（5）注意防治霜霉病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炭疽病和病毒病等病害以及跳甲和小菜蛾等虫害。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省品审会初评意见：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粤翠1号菜心为杂</w:t>
      </w:r>
      <w:r>
        <w:rPr>
          <w:rFonts w:hint="eastAsia" w:eastAsia="仿宋_GB2312" w:cs="Times New Roman"/>
          <w:sz w:val="32"/>
          <w:szCs w:val="32"/>
          <w:lang w:eastAsia="zh-CN"/>
        </w:rPr>
        <w:t>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一代</w:t>
      </w:r>
      <w:r>
        <w:rPr>
          <w:rFonts w:hint="eastAsia" w:eastAsia="仿宋_GB2312" w:cs="Times New Roman"/>
          <w:sz w:val="32"/>
          <w:szCs w:val="32"/>
          <w:lang w:eastAsia="zh-CN"/>
        </w:rPr>
        <w:t>品种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，中早熟，播种至</w:t>
      </w:r>
      <w:r>
        <w:rPr>
          <w:rFonts w:hint="eastAsia" w:eastAsia="仿宋_GB2312" w:cs="Times New Roman"/>
          <w:sz w:val="32"/>
          <w:szCs w:val="32"/>
          <w:lang w:eastAsia="zh-CN"/>
        </w:rPr>
        <w:t>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收33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37天。菜薹粗壮，油绿有光泽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抽薹整齐一致，丰产性和商品性好，品质优良。适宜我省春、秋季种植。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黑体" w:cs="Times New Roman"/>
          <w:sz w:val="32"/>
          <w:szCs w:val="32"/>
        </w:rPr>
        <w:t>粤翠2号菜心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zh-CN" w:eastAsia="zh-CN"/>
        </w:rPr>
        <w:t>雄性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不育系18-9-5A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×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自交系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18-9-204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杂交一代品种。中熟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播种至初收37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40天。生长势强，株型直立紧凑，叶片深绿色，叶卵圆形，叶柄短。菜薹粗壮，油绿有光泽。株高35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厘米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，薹高27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厘米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，薹粗1.9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厘米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，薹重80.5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。理化品质检测结果：维生素C含量68.2</w:t>
      </w:r>
      <w:r>
        <w:rPr>
          <w:rFonts w:hint="eastAsia" w:eastAsia="仿宋_GB2312" w:cs="Times New Roman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eastAsia="仿宋_GB2312" w:cs="Times New Roman"/>
          <w:sz w:val="32"/>
          <w:szCs w:val="32"/>
          <w:lang w:eastAsia="zh-CN"/>
        </w:rPr>
        <w:t>100克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，可溶性固形物含量5.5%，还原糖含量3.1</w:t>
      </w:r>
      <w:r>
        <w:rPr>
          <w:rFonts w:hint="eastAsia" w:eastAsia="仿宋_GB2312" w:cs="Times New Roman"/>
          <w:sz w:val="32"/>
          <w:szCs w:val="32"/>
          <w:lang w:eastAsia="zh-CN"/>
        </w:rPr>
        <w:t>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eastAsia="仿宋_GB2312" w:cs="Times New Roman"/>
          <w:sz w:val="32"/>
          <w:szCs w:val="32"/>
          <w:lang w:eastAsia="zh-CN"/>
        </w:rPr>
        <w:t>100克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，蛋白质含量2.34</w:t>
      </w:r>
      <w:r>
        <w:rPr>
          <w:rFonts w:hint="eastAsia" w:eastAsia="仿宋_GB2312" w:cs="Times New Roman"/>
          <w:sz w:val="32"/>
          <w:szCs w:val="32"/>
          <w:lang w:eastAsia="zh-CN"/>
        </w:rPr>
        <w:t>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eastAsia="仿宋_GB2312" w:cs="Times New Roman"/>
          <w:sz w:val="32"/>
          <w:szCs w:val="32"/>
          <w:lang w:eastAsia="zh-CN"/>
        </w:rPr>
        <w:t>100克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，粗纤维含量0.8%。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2019年春和2020年秋在佛山、韶关、广州等地进行多点品种比较试验，春季平均亩产1034.3公斤，比对照油绿701菜心增产26.9%，增产极显著；秋季平均亩产1255.5公斤，比对照油绿701菜心增产23.2%，增产显著。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（1）适合在土壤肥沃，排灌方便的壤土或沙壤土中种植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（2）土壤深耕、晒白后，施足基肥，包沟起畦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）全生育期均保持土壤湿润，进入菜薹形成期和采收期增加浇水次数以促进菜薹的形成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）注意防治霜霉病、炭疽病和病毒病等病害以及跳甲和小菜蛾等虫害。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省品审会初评意见：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粤翠2号菜心为杂</w:t>
      </w:r>
      <w:r>
        <w:rPr>
          <w:rFonts w:hint="eastAsia" w:eastAsia="仿宋_GB2312" w:cs="Times New Roman"/>
          <w:sz w:val="32"/>
          <w:szCs w:val="32"/>
          <w:lang w:eastAsia="zh-CN"/>
        </w:rPr>
        <w:t>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一代</w:t>
      </w:r>
      <w:r>
        <w:rPr>
          <w:rFonts w:hint="eastAsia" w:eastAsia="仿宋_GB2312" w:cs="Times New Roman"/>
          <w:sz w:val="32"/>
          <w:szCs w:val="32"/>
          <w:lang w:eastAsia="zh-CN"/>
        </w:rPr>
        <w:t>品种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，中熟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播种至初收37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40天。菜薹粗壮，油绿有光泽。抽薹整齐一致，丰产性和商品性好，品质优良。适宜我省</w:t>
      </w:r>
      <w:r>
        <w:rPr>
          <w:rFonts w:hint="eastAsia" w:eastAsia="仿宋_GB2312" w:cs="Times New Roman"/>
          <w:sz w:val="32"/>
          <w:szCs w:val="32"/>
          <w:lang w:eastAsia="zh-CN"/>
        </w:rPr>
        <w:t>各地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春、秋季种植。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正源70天菜心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广东和利农农业研究院有限公司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广东和利农农业研究院有限公司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广东和利农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种业股份有限公司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从顺德尖叶70菜心变异株中系统选育而成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常规菜心品种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熟，播种至初收40天。生长势强，株型直立，矮壮，株高23.5厘米，开展度20.5厘米；尖叶，叶柄短，叶长22.7厘米、宽9.8厘米、柄长7.0厘米；菜薹粗壮、匀称，碧绿有光泽，肉质紧实，薹高21.5厘米、粗2.1厘米，薹重60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理化品质检测结果：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维生素C含量15.8毫克/100克，可溶性固形物含量2.8克/100克，粗蛋白含量1.96克/100克。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2020年春、秋两季在汕头、广州、惠州进行多点品种比较试验，春季平均亩产1161.3公斤，比对照油绿702菜心增产7.4%；秋季平均亩产1338.9公斤，比对照增产8.0%，增产均显著。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（1）广东地区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播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～11月，大田每亩用种量75～100克；（2）选择肥力好、排灌方便，一年内未种过十字花科作物的壤质土；（3）土壤深耕，施足基肥，包沟起畦；（4）浇水在早晨或晚上进行，保持土壤湿润；（5）注意防治黑斑病、跳甲、小菜蛾和斑潜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省品审会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初评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意见：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正源70天菜心为常规菜心品种，中熟，播种至初收40天。菜薹粗壮、匀称，碧绿有光泽，肉质紧实，品质优良。适宜我省平原地区9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11月种植。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黑体" w:cs="Times New Roman"/>
          <w:sz w:val="32"/>
          <w:szCs w:val="32"/>
        </w:rPr>
        <w:t>粤薹3号菜薹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育种者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default" w:eastAsia="仿宋_GB2312" w:cs="Times New Roman"/>
          <w:b w:val="0"/>
          <w:kern w:val="2"/>
          <w:sz w:val="32"/>
          <w:szCs w:val="32"/>
          <w:lang w:val="en-US" w:eastAsia="zh-CN"/>
        </w:rPr>
        <w:t>雄性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</w:rPr>
        <w:t>不育系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HY18A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× 自交系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LG-5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杂交一代品种。早熟，</w:t>
      </w:r>
      <w:bookmarkStart w:id="8" w:name="_Hlk97565238"/>
      <w:r>
        <w:rPr>
          <w:rFonts w:hint="default" w:ascii="Times New Roman" w:hAnsi="Times New Roman" w:eastAsia="仿宋_GB2312" w:cs="Times New Roman"/>
          <w:sz w:val="32"/>
          <w:szCs w:val="32"/>
        </w:rPr>
        <w:t>播种至初收约45天，</w:t>
      </w:r>
      <w:bookmarkEnd w:id="8"/>
      <w:bookmarkStart w:id="9" w:name="_Hlk97565266"/>
      <w:r>
        <w:rPr>
          <w:rFonts w:hint="default" w:ascii="Times New Roman" w:hAnsi="Times New Roman" w:eastAsia="仿宋_GB2312" w:cs="Times New Roman"/>
          <w:sz w:val="32"/>
          <w:szCs w:val="32"/>
        </w:rPr>
        <w:t>株型直立</w:t>
      </w:r>
      <w:bookmarkEnd w:id="9"/>
      <w:bookmarkStart w:id="10" w:name="_Hlk97565436"/>
      <w:r>
        <w:rPr>
          <w:rFonts w:hint="default" w:ascii="Times New Roman" w:hAnsi="Times New Roman" w:eastAsia="仿宋_GB2312" w:cs="Times New Roman"/>
          <w:sz w:val="32"/>
          <w:szCs w:val="32"/>
        </w:rPr>
        <w:t>，株高47.0厘米，株幅39.1厘米，基叶长卵形，绿色，</w:t>
      </w:r>
      <w:bookmarkEnd w:id="10"/>
      <w:r>
        <w:rPr>
          <w:rFonts w:hint="default" w:ascii="Times New Roman" w:hAnsi="Times New Roman" w:eastAsia="仿宋_GB2312" w:cs="Times New Roman"/>
          <w:sz w:val="32"/>
          <w:szCs w:val="32"/>
        </w:rPr>
        <w:t>最大叶平均长38.0厘米、宽17.0厘米、柄长13.5厘米，主薹长43.0厘米、粗3.1厘米、</w:t>
      </w:r>
      <w:bookmarkStart w:id="11" w:name="_Hlk97565472"/>
      <w:r>
        <w:rPr>
          <w:rFonts w:hint="default" w:ascii="Times New Roman" w:hAnsi="Times New Roman" w:eastAsia="仿宋_GB2312" w:cs="Times New Roman"/>
          <w:sz w:val="32"/>
          <w:szCs w:val="32"/>
        </w:rPr>
        <w:t>重310.0克</w:t>
      </w:r>
      <w:bookmarkEnd w:id="11"/>
      <w:r>
        <w:rPr>
          <w:rFonts w:hint="default" w:ascii="Times New Roman" w:hAnsi="Times New Roman" w:eastAsia="仿宋_GB2312" w:cs="Times New Roman"/>
          <w:sz w:val="32"/>
          <w:szCs w:val="32"/>
        </w:rPr>
        <w:t>。理化品质检测结果：可溶性固形物含量7.4克/</w:t>
      </w:r>
      <w:r>
        <w:rPr>
          <w:rFonts w:hint="eastAsia" w:eastAsia="仿宋_GB2312" w:cs="Times New Roman"/>
          <w:sz w:val="32"/>
          <w:szCs w:val="32"/>
          <w:lang w:eastAsia="zh-CN"/>
        </w:rPr>
        <w:t>100克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，还原糖含量2.5克/</w:t>
      </w:r>
      <w:r>
        <w:rPr>
          <w:rFonts w:hint="eastAsia" w:eastAsia="仿宋_GB2312" w:cs="Times New Roman"/>
          <w:sz w:val="32"/>
          <w:szCs w:val="32"/>
          <w:lang w:eastAsia="zh-CN"/>
        </w:rPr>
        <w:t>100克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，维生素C含量53.5毫克/</w:t>
      </w:r>
      <w:r>
        <w:rPr>
          <w:rFonts w:hint="eastAsia" w:eastAsia="仿宋_GB2312" w:cs="Times New Roman"/>
          <w:sz w:val="32"/>
          <w:szCs w:val="32"/>
          <w:lang w:eastAsia="zh-CN"/>
        </w:rPr>
        <w:t>100克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，蛋白质含量2.59克/</w:t>
      </w:r>
      <w:r>
        <w:rPr>
          <w:rFonts w:hint="eastAsia" w:eastAsia="仿宋_GB2312" w:cs="Times New Roman"/>
          <w:sz w:val="32"/>
          <w:szCs w:val="32"/>
          <w:lang w:eastAsia="zh-CN"/>
        </w:rPr>
        <w:t>100克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，粗纤维含量0.7克/</w:t>
      </w:r>
      <w:r>
        <w:rPr>
          <w:rFonts w:hint="eastAsia" w:eastAsia="仿宋_GB2312" w:cs="Times New Roman"/>
          <w:sz w:val="32"/>
          <w:szCs w:val="32"/>
          <w:lang w:eastAsia="zh-CN"/>
        </w:rPr>
        <w:t>100克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2020年春季和秋季在广州、连州、江门等地进行多点品种比较试验，春季平均亩产1402.2公斤，比对照粤薹1号菜薹增产8.7%；秋季平均亩产1994.7公斤，比对照粤薹1号菜薹增产6.1%，增产</w:t>
      </w:r>
      <w:r>
        <w:rPr>
          <w:rFonts w:hint="eastAsia" w:eastAsia="仿宋_GB2312" w:cs="Times New Roman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达显著水平。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（1）珠江三角洲地区适播期8～10月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（2）苗龄20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25天可以移栽，苗期应注意控制光照和水分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（3）选择土质肥沃、保水力强，前作不是十字花科作物的壤土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（4）定植成活后追肥2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3次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（5）栽培密度25×30厘米左右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（6）“齐口花”时采收。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省品审会初评意见：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粤薹3号菜薹为杂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一代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品种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，早熟，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播种至初收约45天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株型直立，基叶长卵形，丰产性较好，品质优良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适宜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省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各地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春、秋季种植，珠江三角洲地区适播期8～10月。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黑体" w:cs="Times New Roman"/>
          <w:sz w:val="32"/>
          <w:szCs w:val="32"/>
        </w:rPr>
        <w:t>粤薹5号菜薹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自交不亲和系T白菜-2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×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自交系萧岗0-4-0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杂交一代品种。播种至初收约62天，株型直立，株高53.5厘米，株幅52.0厘米，叶片长椭圆形，绿色，最大叶平均长28.1厘米、宽15.6厘米、柄长15.0厘米，主薹长44.6厘米、粗3.0厘米、重327.8克。可溶性固形物含量6.56克/100克，还原糖含量2.5克/100克，维生素C含量53.5毫克/100克，蛋白质含量2.58克/100克，粗纤维含量0.7克/100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产量表现：</w:t>
      </w:r>
      <w:bookmarkStart w:id="12" w:name="OLE_LINK2"/>
      <w:bookmarkStart w:id="13" w:name="OLE_LINK3"/>
      <w:r>
        <w:rPr>
          <w:rFonts w:hint="default" w:ascii="Times New Roman" w:hAnsi="Times New Roman" w:eastAsia="仿宋_GB2312" w:cs="Times New Roman"/>
          <w:sz w:val="32"/>
          <w:szCs w:val="32"/>
        </w:rPr>
        <w:t>2021年春、秋两季在广州、江门、连州3个点进行品种比较试验，平均亩产春季1498.9公斤、秋季2093.3公斤，分别比对照品种粤薹1号菜薹增产16.2%和11.3%，增产均极显著。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bookmarkEnd w:id="12"/>
      <w:bookmarkEnd w:id="13"/>
      <w:r>
        <w:rPr>
          <w:rFonts w:hint="default" w:ascii="Times New Roman" w:hAnsi="Times New Roman" w:eastAsia="仿宋_GB2312" w:cs="Times New Roman"/>
          <w:sz w:val="32"/>
          <w:szCs w:val="32"/>
        </w:rPr>
        <w:t>（1）广州地区适播期10月～12月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（2）一般采用穴盘基质育苗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苗龄20天可以移栽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（3）选择土质肥沃、保水力强，前作不是十字花科作物的壤土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（4）定植成活追肥2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3次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（5）“齐口花”时采收。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省品审会初评意见：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粤薹5号菜薹为杂</w:t>
      </w:r>
      <w:r>
        <w:rPr>
          <w:rFonts w:hint="eastAsia" w:eastAsia="仿宋_GB2312" w:cs="Times New Roman"/>
          <w:sz w:val="32"/>
          <w:szCs w:val="32"/>
          <w:lang w:eastAsia="zh-CN"/>
        </w:rPr>
        <w:t>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一代</w:t>
      </w:r>
      <w:r>
        <w:rPr>
          <w:rFonts w:hint="eastAsia" w:eastAsia="仿宋_GB2312" w:cs="Times New Roman"/>
          <w:sz w:val="32"/>
          <w:szCs w:val="32"/>
          <w:lang w:eastAsia="zh-CN"/>
        </w:rPr>
        <w:t>品种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，迟熟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播种至初收约62天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株型直立，叶片长椭圆形，丰产性和商品性好，品质优良。适宜我省</w:t>
      </w:r>
      <w:r>
        <w:rPr>
          <w:rFonts w:hint="eastAsia" w:eastAsia="仿宋_GB2312" w:cs="Times New Roman"/>
          <w:sz w:val="32"/>
          <w:szCs w:val="32"/>
          <w:lang w:eastAsia="zh-CN"/>
        </w:rPr>
        <w:t>各地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秋、冬季种植。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黑体" w:cs="Times New Roman"/>
          <w:sz w:val="32"/>
          <w:szCs w:val="32"/>
        </w:rPr>
        <w:t>粤薹6号菜薹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自交不亲和系L-1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×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青梗菜薹-3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杂交一代品种。播种至初收</w:t>
      </w:r>
      <w:r>
        <w:rPr>
          <w:rFonts w:hint="eastAsia" w:eastAsia="仿宋_GB2312" w:cs="Times New Roman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60天，株高46.0厘米，株幅40.0厘米，叶片椭圆形，最大叶平均长26.5厘米、宽18.0厘米、柄长12.8厘米，主薹长40.0厘米、粗3.2厘米、重321.8克。可溶性固形物含量6.73克/100克，还原糖含量2.2克/100克，维生素C含量58.5毫克/100克，蛋白质含量2.51克/100克，粗纤维含量0.89克/100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2021年春、秋两季在广州、江门、连州3个点进行品种比较试验，平均亩产春季1472.2公斤、秋季2060.3公斤，分别比对照品种粤薹1号菜薹增产14.1%和9.6%，增产均极显著。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（1）广州地区适播期10月～12月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（2）一般采用穴盘基质育苗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苗龄20天可以移栽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（3）选择土质肥沃、保水力强，前作不是十字花科作物的壤土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（4）定植成活后追肥2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3次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（5）“齐口花”时采收。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省品审会初评意见：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粤薹6号菜薹为杂</w:t>
      </w:r>
      <w:r>
        <w:rPr>
          <w:rFonts w:hint="eastAsia" w:eastAsia="仿宋_GB2312" w:cs="Times New Roman"/>
          <w:sz w:val="32"/>
          <w:szCs w:val="32"/>
          <w:lang w:eastAsia="zh-CN"/>
        </w:rPr>
        <w:t>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一代</w:t>
      </w:r>
      <w:r>
        <w:rPr>
          <w:rFonts w:hint="eastAsia" w:eastAsia="仿宋_GB2312" w:cs="Times New Roman"/>
          <w:sz w:val="32"/>
          <w:szCs w:val="32"/>
          <w:lang w:eastAsia="zh-CN"/>
        </w:rPr>
        <w:t>品种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，中迟熟，播种至初收</w:t>
      </w:r>
      <w:r>
        <w:rPr>
          <w:rFonts w:hint="eastAsia" w:eastAsia="仿宋_GB2312" w:cs="Times New Roman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60天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株型直立，叶片椭圆形，丰产性较好，品质优良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适宜广东省春、秋季种植，珠江三角洲地区适播期10～12月。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大笋迟花芥蓝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广东和利农农业研究院有限公司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广东和利农农业研究院有限公司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广东和利农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生物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种业股份有限公司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从农家品种澄海大芥蓝的变异株中选育而成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常规芥蓝品种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。中迟熟，播种至初收60天。生长势强，株型直立，株高38.0厘米、开展度30.5厘米，花白色，叶椭圆形，绿色，被少量蜡粉，叶长26.4厘米、宽16.6厘米、叶柄长11.3厘米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薹绿色，主薹高31.5厘米、主薹粗3.4厘米、主薹重270克。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理化品质检测结果：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维生素C含量78.6毫克/100克，可溶性固形物含量4.0克/100克，粗蛋白含量2.22克/100克，粗纤维含量0.5克/100克，还原糖含量0.95克/100克。人工接种鉴定表现中抗黑斑病。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2020年春、秋两季在汕头、广州、惠州进行多点品种比较试验，春季平均亩产1366.9公斤，比对照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品种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利宝芥蓝增产21.3%；秋季平均亩产1564.4公斤，比对照增产22.1%，增产均极显著。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（1）广东地区秋播9～11月；（2）选择肥力好、排灌方便，一年内未种过十字花科作物的壤质土；（3）施足基肥，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起一定高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畦，定植株行距20×25厘米；（4）及时追肥，保持土壤湿润；（5）注意防治跳甲、小菜蛾、斑潜蝇和霜霉病；（6）“齐口花”时采收。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省品审会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lang w:eastAsia="zh-CN"/>
        </w:rPr>
        <w:t>初评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大笋迟花芥蓝为常规芥蓝品种，中迟熟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，播种至初收60天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。主薹粗壮均匀，厚肉，节较疏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丰产性好，品质优良。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适宜我省平原地区9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11月种植。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黑体" w:cs="Times New Roman"/>
          <w:sz w:val="32"/>
          <w:szCs w:val="32"/>
        </w:rPr>
        <w:t>大笋黄花芥蓝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广良可保丰种业科技（广州）有限公司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广良可保丰种业科技（广州）有限公司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default" w:eastAsia="仿宋_GB2312" w:cs="Times New Roman"/>
          <w:b w:val="0"/>
          <w:kern w:val="2"/>
          <w:sz w:val="32"/>
          <w:szCs w:val="32"/>
          <w:lang w:val="en-US" w:eastAsia="zh-CN"/>
        </w:rPr>
        <w:t>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汕头澄海SL-6芥蓝游离小孢子培养</w:t>
      </w:r>
      <w:r>
        <w:rPr>
          <w:rFonts w:hint="eastAsia" w:eastAsia="仿宋_GB2312" w:cs="Times New Roman"/>
          <w:sz w:val="32"/>
          <w:szCs w:val="32"/>
          <w:lang w:eastAsia="zh-CN"/>
        </w:rPr>
        <w:t>而成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中熟，播种至初收约55天，生长整齐强壮，株型直立，叶片近圆形，叶绿色，茎圆粗壮，主苔头尾匀称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平均株高34.7厘米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开展度24.6厘米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叶长23.2厘米、宽16.8厘米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菜薹长27.0厘米、粗2.7厘米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单株菜薹重176.7克；可溶性固形物含量5.8克/100克，可溶性糖含量1.4克/100克，维生素C含量928毫克/千克，蛋白质含量2.58克/100克，粗纤维含量0.7克/100克；田间表现抗病性较强。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2019年秋季、2020年春季在广州、佛山、江门、韶关4个点进行品种比较试验。2019年秋季平均亩产1517.2公斤，比对照品种秋宝芥蓝增产10.2%；2020年春季平均亩产1506.5公斤，比对照品种秋宝芥蓝增产16.7%，增产</w:t>
      </w:r>
      <w:r>
        <w:rPr>
          <w:rFonts w:hint="eastAsia" w:eastAsia="仿宋_GB2312" w:cs="Times New Roman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极显著。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广州地区适播期9月～11月；（2）选择肥力好、排灌方便，一年内未种过十字花科作物的壤质土；（3）施足基肥，起一定高畦，定植株行距20×25厘米；（4）及时追肥，保持土壤湿润；（5）注意防治跳甲、小菜蛾、斑潜蝇和霜霉病；（6）“齐口花”时采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省品审会初评意见：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大笋黄花芥蓝为游离小孢子培养</w:t>
      </w:r>
      <w:r>
        <w:rPr>
          <w:rFonts w:hint="eastAsia" w:eastAsia="仿宋_GB2312" w:cs="Times New Roman"/>
          <w:sz w:val="32"/>
          <w:szCs w:val="32"/>
          <w:lang w:eastAsia="zh-CN"/>
        </w:rPr>
        <w:t>而成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的芥蓝品种，中熟，播种至初收约55天。株型直立，主苔头尾匀称，纤维少，丰产性好，品质优良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适宜我省各地种植，珠江三角洲地区适播期9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11月。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eastAsia="黑体" w:cs="Times New Roman"/>
          <w:sz w:val="32"/>
          <w:szCs w:val="32"/>
        </w:rPr>
        <w:t>冬顺芥蓝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广良可保丰种业科技（广州）有限公司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广良可保丰种业科技（广州）有限公司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自交不亲和系612L-2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×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汕头迟芥蓝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杂交一代品种。中迟熟，播种至初收约60天，叶片近圆形，绿色，平均株高35.2厘米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开展度28.0厘米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叶长21.4厘米、宽17.6厘米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叶柄长8.9厘米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苔长22.7厘米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茎粗2.6厘米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苔重301.1克。理化品质检测结果：可溶性固形物含量5.8克/100克，可溶性糖含量1.0克/100克，维生素C含量1040毫克/千克，蛋白质含量2.96克/100克，粗纤维含量0.8克/100克。田间表现抗病性较强。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2019年秋季、2020年春季在广州、佛山、江门、韶关4个点进行品种比较试验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2019年秋季平均亩产1870.7公斤，比对照品种秋宝芥蓝增产35.9%；2020年春季平均亩产1667.1公斤，对照品种秋宝芥蓝增产29.1%，增产</w:t>
      </w:r>
      <w:r>
        <w:rPr>
          <w:rFonts w:hint="eastAsia" w:eastAsia="仿宋_GB2312" w:cs="Times New Roman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极显著。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（1）选择肥力好、排灌方便，一年内未种过十字花科作物的壤质土；（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）施足基肥，起一定高畦，定植株行距20×25厘米；（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）及时追肥，保持土壤湿润；（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）注意防治跳甲、小菜蛾、斑潜蝇和霜霉病；（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）“齐口花”时采收。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省品审会初评意见：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冬顺芥蓝为杂交一代芥蓝品种，中迟熟，播种至初收约60天。株型直立，纤维少，丰产性好，品质优良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适宜我省各地种植，珠江三角洲地区适播期10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16.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喜宝芥蓝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广东和利农农业研究院有限公司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广东和利农农业研究院有限公司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广东和利农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生物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种业股份有限公司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自交不亲和系C09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×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自交不亲和系D03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杂交一代品种。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早中熟，播种至初收48天。生长势强，株型直立，株高29.4厘米、开展度30.0厘米；花白色，叶近圆形，叶面稍皱，深绿色，被少量蜡粉，叶长21.4厘米、宽21.5厘米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叶柄长8.0厘米；薹绿色，主薹高27.5厘米、粗2.2厘米、重155克。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理化品质检测结果：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维生素C含量140.5毫克/100克，可溶性固形物含量4.7克/100克，粗蛋白含量2.86克/100克，粗纤维含量0.7克/100克，还原糖含量0.7克/100克。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2020年春、秋两季在汕头、广州、惠州进行多点品种比较试验，春季平均亩产1247.4公斤，比对照利宝芥蓝增产10.7%；秋季平均亩产1427.0公斤，比对照增产11.4%，增产均极显著。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（1）育苗移栽，苗龄18～20天；（2）选择肥力好、排灌方便，一年内未种过十字花科作物的壤质土；（3）施足基肥，起一定高畦；（4）及时追肥，保持土壤湿润；（5）注意防治跳甲、小菜蛾、斑潜蝇和霜霉病；（6）“齐口花”时采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省品审会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lang w:eastAsia="zh-CN"/>
        </w:rPr>
        <w:t>初评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喜宝芥蓝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为杂交一代品种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早中熟，播种至初收48天。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丰产性和商品性好，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薹粗壮均匀，节间中等，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风味爽脆、甜，品质优良。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适宜我省平原地区8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10月种植。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17.</w:t>
      </w:r>
      <w:r>
        <w:rPr>
          <w:rFonts w:hint="default" w:ascii="Times New Roman" w:hAnsi="Times New Roman" w:eastAsia="黑体" w:cs="Times New Roman"/>
          <w:sz w:val="32"/>
          <w:szCs w:val="32"/>
        </w:rPr>
        <w:t>华芥二号芥蓝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华南农业大学园艺学院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华南农业大学园艺学院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zh-CN"/>
        </w:rPr>
        <w:t>雄性不育系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2006-2-6A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 xml:space="preserve"> × 自交系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矮脚香菇-3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bookmarkStart w:id="14" w:name="_Hlk97539783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杂交一代品种。晚熟，播种至初收春季约68天、秋季约82天，延续采收期春季约14天、秋季约15天。长势强，分枝性强，平均株高40.4厘米，株幅45.9厘米。叶椭圆形，平均长30.7厘米</w:t>
      </w:r>
      <w:r>
        <w:rPr>
          <w:rFonts w:hint="eastAsia" w:eastAsia="仿宋_GB2312" w:cs="Times New Roman"/>
          <w:color w:val="auto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宽21.4厘米，深绿色，叶柄长14.2厘米。主薹高35.8厘米，横径3.3厘米，花白色，平均主薹重285.8克。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理化品质检测结果：</w:t>
      </w:r>
      <w:r>
        <w:rPr>
          <w:rFonts w:hint="default" w:eastAsia="仿宋_GB2312"/>
          <w:color w:val="auto"/>
          <w:sz w:val="32"/>
          <w:szCs w:val="32"/>
          <w:u w:val="none"/>
          <w:shd w:val="clear" w:color="auto" w:fill="auto"/>
        </w:rPr>
        <w:t>萝卜硫苷含量3.18微摩尔/克鲜重</w:t>
      </w:r>
      <w:r>
        <w:rPr>
          <w:rFonts w:hint="eastAsia" w:eastAsia="仿宋_GB2312"/>
          <w:color w:val="auto"/>
          <w:sz w:val="32"/>
          <w:szCs w:val="32"/>
          <w:u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可溶性固形物8.0克/</w:t>
      </w:r>
      <w:r>
        <w:rPr>
          <w:rFonts w:hint="eastAsia" w:eastAsia="仿宋_GB2312" w:cs="Times New Roman"/>
          <w:color w:val="auto"/>
          <w:sz w:val="32"/>
          <w:szCs w:val="32"/>
          <w:lang w:val="zh-CN"/>
        </w:rPr>
        <w:t>100克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、可溶性糖含量2.63克/</w:t>
      </w:r>
      <w:r>
        <w:rPr>
          <w:rFonts w:hint="eastAsia" w:eastAsia="仿宋_GB2312" w:cs="Times New Roman"/>
          <w:color w:val="auto"/>
          <w:sz w:val="32"/>
          <w:szCs w:val="32"/>
          <w:lang w:val="zh-CN"/>
        </w:rPr>
        <w:t>100克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、维生素C含量44.1毫克/</w:t>
      </w:r>
      <w:r>
        <w:rPr>
          <w:rFonts w:hint="eastAsia" w:eastAsia="仿宋_GB2312" w:cs="Times New Roman"/>
          <w:color w:val="auto"/>
          <w:sz w:val="32"/>
          <w:szCs w:val="32"/>
          <w:lang w:val="zh-CN"/>
        </w:rPr>
        <w:t>100克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、蛋白质含量2.01克/</w:t>
      </w:r>
      <w:r>
        <w:rPr>
          <w:rFonts w:hint="eastAsia" w:eastAsia="仿宋_GB2312" w:cs="Times New Roman"/>
          <w:color w:val="auto"/>
          <w:sz w:val="32"/>
          <w:szCs w:val="32"/>
          <w:lang w:val="zh-CN"/>
        </w:rPr>
        <w:t>100克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、粗纤维含量1.3克/</w:t>
      </w:r>
      <w:bookmarkEnd w:id="14"/>
      <w:r>
        <w:rPr>
          <w:rFonts w:hint="eastAsia" w:eastAsia="仿宋_GB2312" w:cs="Times New Roman"/>
          <w:color w:val="auto"/>
          <w:sz w:val="32"/>
          <w:szCs w:val="32"/>
          <w:lang w:val="zh-CN"/>
        </w:rPr>
        <w:t>100克。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2019年春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在江门、佛山、河源进行多点试验，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春季平均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亩</w:t>
      </w:r>
      <w:r>
        <w:rPr>
          <w:rFonts w:hint="eastAsia" w:eastAsia="仿宋_GB2312" w:cs="Times New Roman"/>
          <w:color w:val="auto"/>
          <w:sz w:val="32"/>
          <w:szCs w:val="32"/>
          <w:lang w:val="zh-CN"/>
        </w:rPr>
        <w:t>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1241.7</w:t>
      </w:r>
      <w:r>
        <w:rPr>
          <w:rFonts w:hint="eastAsia" w:eastAsia="仿宋_GB2312" w:cs="Times New Roman"/>
          <w:color w:val="auto"/>
          <w:sz w:val="32"/>
          <w:szCs w:val="32"/>
          <w:lang w:val="zh-CN"/>
        </w:rPr>
        <w:t>公斤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zh-CN"/>
        </w:rPr>
        <w:t>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对照绿宝芥蓝增产109.8%，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秋季平均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亩产2919.2</w:t>
      </w:r>
      <w:r>
        <w:rPr>
          <w:rFonts w:hint="eastAsia" w:eastAsia="仿宋_GB2312" w:cs="Times New Roman"/>
          <w:color w:val="auto"/>
          <w:sz w:val="32"/>
          <w:szCs w:val="32"/>
          <w:lang w:val="zh-CN"/>
        </w:rPr>
        <w:t>公斤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zh-CN"/>
        </w:rPr>
        <w:t>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对照绿宝芥蓝增产88.5%，增产</w:t>
      </w:r>
      <w:r>
        <w:rPr>
          <w:rFonts w:hint="eastAsia" w:eastAsia="仿宋_GB2312" w:cs="Times New Roman"/>
          <w:color w:val="auto"/>
          <w:sz w:val="32"/>
          <w:szCs w:val="32"/>
          <w:lang w:val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极显著。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（1）广东地区建议播种时间为10月至翌年2月初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（2）催芽直播或用育苗盘育苗移植，每穴播1～2粒，亩播种量约100克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（3）避免与十字花科蔬菜连作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（4）植株开始现花蕾，菜薹相对齐口即可采收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（5）注意防治黄曲条跳甲、小菜蛾、菜粉蝶、黑腐病、霜霉病、软腐病等病虫害。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省品审会初评意见：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华芥二号芥蓝为杂交一代品种。晚熟，播种至初收春季约68天、秋季约82天，延续采收期春季约14天、秋季约15天。丰产性好，商品率高，粗纤维少，口感爽脆，品质优良。适宜我省春、秋</w:t>
      </w:r>
      <w:r>
        <w:rPr>
          <w:rFonts w:hint="eastAsia" w:eastAsia="仿宋_GB2312" w:cs="Times New Roman"/>
          <w:color w:val="auto"/>
          <w:sz w:val="32"/>
          <w:szCs w:val="32"/>
          <w:lang w:val="zh-CN"/>
        </w:rPr>
        <w:t>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18.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白玉4号茄子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品种来源：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自交系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丰白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自交系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芦白茄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杂交一代品种。从播种至始收，春季</w:t>
      </w:r>
      <w:r>
        <w:rPr>
          <w:rFonts w:hint="eastAsia" w:eastAsia="仿宋_GB2312" w:cs="Times New Roman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102天、秋季</w:t>
      </w:r>
      <w:r>
        <w:rPr>
          <w:rFonts w:hint="eastAsia" w:eastAsia="仿宋_GB2312" w:cs="Times New Roman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75天；果实长棒形，头尾较匀称、尾部略尖；果皮白色，果面光滑、着色均匀、有光泽，萼片绿色；果肉紧密度中等、白色。平均果长30.5厘米、粗4.5厘米，平均单果重230.4克。理化品质检测结果：还原糖含量2.6克/100克，可溶性固形物含量4.1克/100克，维生素C含量3.0毫克/100克，蛋白质含量1.0克/100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年秋季、2021年春季在广州、湛江、韶关、梅州4个点进行品种比较试验，春季平均亩总产量2634.9公斤，比对照品种白玉白茄增产12.6%，增产极显著，前期平均亩产1058.2公斤，比对照增产4.6%，增产不显著；秋季平均亩总产量3207.7公斤，比对照品种增产12.1%，增产极显著，前期平均亩产1031.8公斤，比对照增产8.6%，增产不显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栽培技术要点：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珠江三角洲地区春茄适播期为12月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翌年1月，秋茄适播期为6月下旬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7月。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选择前作不是茄科作物、易排易灌的地块，高畦栽培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底肥多施有机肥，植株出现第一花蕾时开始埋肥培土，商品果采收期每收2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3次果追肥1次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中后期及时整枝，摘除老叶，剪去部分空枝、弱枝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加强对青枯病、褐纹病和蓟马、螨类等病虫害的防治。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省品审会初评意见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：碧玉4号茄子为白皮类杂交一代品种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从播种至始收春季</w:t>
      </w:r>
      <w:r>
        <w:rPr>
          <w:rFonts w:hint="eastAsia" w:eastAsia="仿宋_GB2312" w:cs="Times New Roman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102天、秋季</w:t>
      </w:r>
      <w:r>
        <w:rPr>
          <w:rFonts w:hint="eastAsia" w:eastAsia="仿宋_GB2312" w:cs="Times New Roman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75天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果实长棒形，果皮白色、有光泽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果肉白色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丰产性好，品质优良，中抗青枯病。适宜我省春、秋</w:t>
      </w:r>
      <w:r>
        <w:rPr>
          <w:rFonts w:hint="eastAsia" w:eastAsia="仿宋_GB2312" w:cs="Times New Roman"/>
          <w:sz w:val="32"/>
          <w:szCs w:val="32"/>
          <w:lang w:eastAsia="zh-CN"/>
        </w:rPr>
        <w:t>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19.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碧玉1号茄子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品种来源：</w:t>
      </w:r>
      <w:r>
        <w:rPr>
          <w:rFonts w:hint="default" w:hAnsi="Times New Roman" w:eastAsia="仿宋_GB2312"/>
          <w:sz w:val="32"/>
          <w:szCs w:val="32"/>
        </w:rPr>
        <w:t>自交系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A168 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hAnsi="Times New Roman" w:eastAsia="仿宋_GB2312"/>
          <w:sz w:val="32"/>
          <w:szCs w:val="32"/>
        </w:rPr>
        <w:t>自交系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2911-1-10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杂交一代品种。从播种至始收，春季</w:t>
      </w:r>
      <w:r>
        <w:rPr>
          <w:rFonts w:hint="eastAsia" w:eastAsia="仿宋_GB2312" w:cs="Times New Roman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104天、秋季</w:t>
      </w:r>
      <w:r>
        <w:rPr>
          <w:rFonts w:hint="eastAsia" w:eastAsia="仿宋_GB2312" w:cs="Times New Roman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78天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。果实长条形，头尾较匀称、尾部圆；果皮绿色，果面光滑、着色均匀、有光泽，萼片绿色；果肉紧密度中等、白绿色。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果长33.0厘米、粗3.1厘米，平均单果重124.4克。理化品质检测结果：还原糖含量2.5克/100克，可溶性固形物含量5.3克/100克，维生素C含量3.14毫克/100克，蛋白质含量1.29克/100克。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年秋季、2021年春季在广州、湛江、韶关、梅州4个点进行品种比较试验，春季平均亩总产量2158.1公斤，比对照品种盐步秋茄增产36.2%，前期平均亩产813.7公斤，比对照增产41.5%；秋季平均亩总产量2456.6公斤，比对照品种增产29.0%，前期平均亩产855.7公斤，比对照增产30.2%。增产均极显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栽培技术要点：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珠江三角洲地区春茄适播期为12月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翌年1月，秋茄适播期为6月下旬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7月。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选择前作不是茄科作物、易排易灌的地块，高畦栽培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底肥多施有机肥，植株出现第一花蕾时开始埋肥培土，商品果采收期每收2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3次果追肥1次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中后期及时整枝，摘除老叶，剪去部分空枝、弱枝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加强对青枯病、褐纹病和蓟马、螨类等病虫害的防治。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省品审会初评意见：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碧玉1号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茄子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为绿皮类杂交一代品种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从播种至始收春季</w:t>
      </w:r>
      <w:r>
        <w:rPr>
          <w:rFonts w:hint="eastAsia" w:eastAsia="仿宋_GB2312" w:cs="Times New Roman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104天、秋季</w:t>
      </w:r>
      <w:r>
        <w:rPr>
          <w:rFonts w:hint="eastAsia" w:eastAsia="仿宋_GB2312" w:cs="Times New Roman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78天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果实长条形，果皮绿色、有光泽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果肉白绿色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丰产性好，品质优良。适宜我省春、秋</w:t>
      </w:r>
      <w:r>
        <w:rPr>
          <w:rFonts w:hint="eastAsia" w:eastAsia="仿宋_GB2312" w:cs="Times New Roman"/>
          <w:sz w:val="32"/>
          <w:szCs w:val="32"/>
          <w:lang w:eastAsia="zh-CN"/>
        </w:rPr>
        <w:t>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20.</w:t>
      </w:r>
      <w:r>
        <w:rPr>
          <w:rFonts w:hint="default" w:ascii="黑体" w:hAnsi="黑体" w:eastAsia="黑体" w:cs="黑体"/>
          <w:b w:val="0"/>
          <w:bCs/>
          <w:sz w:val="32"/>
          <w:szCs w:val="32"/>
        </w:rPr>
        <w:t>华研三号茄子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华南农业大学园艺学院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华南农业大学园艺学院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自交系E-371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自交系E-361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杂交一代紫红长茄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品种，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春季从播种到始收105天，全生育期147天；秋季从播种到始收87天，全生育期145天。植株生长势强，分枝性强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果实长棒形，头尾匀称，尾部圆，商品率高；果皮深紫红色，果面平滑、着色均匀、有光泽，萼片紫色，果实平均长35.0厘米、横径5.0厘米，单果重平均320克。理化品质检测结果：可溶性糖含量2.98克/100克，可溶性固形物含量7.0克/100克，维生素C含量3.21毫克/100克，蛋白质含量1.14克/100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2020年春、秋季</w:t>
      </w:r>
      <w:r>
        <w:rPr>
          <w:rFonts w:hint="eastAsia" w:eastAsia="仿宋_GB2312" w:cs="Times New Roman"/>
          <w:sz w:val="32"/>
          <w:szCs w:val="32"/>
          <w:lang w:eastAsia="zh-CN"/>
        </w:rPr>
        <w:t>在汕头、茂名、惠州进行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多点</w:t>
      </w:r>
      <w:r>
        <w:rPr>
          <w:rFonts w:hint="eastAsia" w:eastAsia="仿宋_GB2312" w:cs="Times New Roman"/>
          <w:sz w:val="32"/>
          <w:szCs w:val="32"/>
          <w:lang w:eastAsia="zh-CN"/>
        </w:rPr>
        <w:t>品种比较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试验，春季平均亩总产量4256.0公斤</w:t>
      </w:r>
      <w:r>
        <w:rPr>
          <w:rFonts w:hint="eastAsia" w:eastAsia="仿宋_GB2312" w:cs="Times New Roman"/>
          <w:sz w:val="32"/>
          <w:szCs w:val="32"/>
          <w:lang w:eastAsia="zh-CN"/>
        </w:rPr>
        <w:t>，比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对照品种农夫三号增产6.7%，增产显著；前期</w:t>
      </w:r>
      <w:r>
        <w:rPr>
          <w:rFonts w:hint="eastAsia" w:eastAsia="仿宋_GB2312" w:cs="Times New Roman"/>
          <w:sz w:val="32"/>
          <w:szCs w:val="32"/>
          <w:lang w:eastAsia="zh-CN"/>
        </w:rPr>
        <w:t>平均亩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产478.0公斤，</w:t>
      </w:r>
      <w:r>
        <w:rPr>
          <w:rFonts w:hint="eastAsia" w:eastAsia="仿宋_GB2312" w:cs="Times New Roman"/>
          <w:sz w:val="32"/>
          <w:szCs w:val="32"/>
          <w:lang w:eastAsia="zh-CN"/>
        </w:rPr>
        <w:t>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对照品种农夫三号增产6.9%，增产显著。秋季平均亩总产量4398.7公斤，</w:t>
      </w:r>
      <w:r>
        <w:rPr>
          <w:rFonts w:hint="eastAsia" w:eastAsia="仿宋_GB2312" w:cs="Times New Roman"/>
          <w:sz w:val="32"/>
          <w:szCs w:val="32"/>
          <w:lang w:eastAsia="zh-CN"/>
        </w:rPr>
        <w:t>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对照品种农夫三号增产6.8%，增产显著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前期</w:t>
      </w:r>
      <w:r>
        <w:rPr>
          <w:rFonts w:hint="eastAsia" w:eastAsia="仿宋_GB2312" w:cs="Times New Roman"/>
          <w:sz w:val="32"/>
          <w:szCs w:val="32"/>
          <w:lang w:eastAsia="zh-CN"/>
        </w:rPr>
        <w:t>平均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亩产548.7公斤，</w:t>
      </w:r>
      <w:r>
        <w:rPr>
          <w:rFonts w:hint="eastAsia" w:eastAsia="仿宋_GB2312" w:cs="Times New Roman"/>
          <w:sz w:val="32"/>
          <w:szCs w:val="32"/>
          <w:lang w:eastAsia="zh-CN"/>
        </w:rPr>
        <w:t>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对照品种农夫三号增产5.2%，增产显著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（1）选择土质疏松通透性好的砂壤土种植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（2）适当整枝，整枝后适当喷洒一些含硼高的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"http://baike.haosou.com/doc/6283597.html"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叶面肥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，促进开花，提高</w:t>
      </w:r>
      <w:r>
        <w:rPr>
          <w:rFonts w:hint="eastAsia" w:eastAsia="仿宋_GB2312" w:cs="Times New Roman"/>
          <w:sz w:val="32"/>
          <w:szCs w:val="32"/>
          <w:lang w:eastAsia="zh-CN"/>
        </w:rPr>
        <w:t>坐果率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（3）果实成熟及时采收。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省品审会初评意见：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华研三号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茄子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为紫红长茄类型杂</w:t>
      </w:r>
      <w:r>
        <w:rPr>
          <w:rFonts w:hint="eastAsia" w:eastAsia="仿宋_GB2312" w:cs="Times New Roman"/>
          <w:sz w:val="32"/>
          <w:szCs w:val="32"/>
          <w:lang w:eastAsia="zh-CN"/>
        </w:rPr>
        <w:t>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一代</w:t>
      </w:r>
      <w:r>
        <w:rPr>
          <w:rFonts w:hint="eastAsia" w:eastAsia="仿宋_GB2312" w:cs="Times New Roman"/>
          <w:sz w:val="32"/>
          <w:szCs w:val="32"/>
          <w:lang w:eastAsia="zh-CN"/>
        </w:rPr>
        <w:t>品种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，从播种到始收</w:t>
      </w:r>
      <w:r>
        <w:rPr>
          <w:rFonts w:hint="eastAsia" w:eastAsia="仿宋_GB2312" w:cs="Times New Roman"/>
          <w:sz w:val="32"/>
          <w:szCs w:val="32"/>
          <w:lang w:eastAsia="zh-CN"/>
        </w:rPr>
        <w:t>春季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105天</w:t>
      </w:r>
      <w:r>
        <w:rPr>
          <w:rFonts w:hint="eastAsia" w:eastAsia="仿宋_GB2312" w:cs="Times New Roman"/>
          <w:sz w:val="32"/>
          <w:szCs w:val="32"/>
          <w:lang w:eastAsia="zh-CN"/>
        </w:rPr>
        <w:t>、秋季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87天。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果实长棒形，果皮深紫红色，丰产性和商品性好，品质优良，抗青枯病。适合我省春、秋季</w:t>
      </w:r>
      <w:r>
        <w:rPr>
          <w:rFonts w:hint="eastAsia" w:eastAsia="仿宋_GB2312" w:cs="Times New Roman"/>
          <w:sz w:val="32"/>
          <w:szCs w:val="32"/>
          <w:lang w:eastAsia="zh-CN"/>
        </w:rPr>
        <w:t>种植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21.</w:t>
      </w:r>
      <w:r>
        <w:rPr>
          <w:rFonts w:hint="default" w:ascii="Times New Roman" w:hAnsi="Times New Roman" w:eastAsia="黑体" w:cs="Times New Roman"/>
          <w:sz w:val="32"/>
          <w:szCs w:val="32"/>
        </w:rPr>
        <w:t>华研五号茄子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华南农业大学园艺学院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华南农业大学园艺学院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自交系E-468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自交系E-369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杂</w:t>
      </w:r>
      <w:r>
        <w:rPr>
          <w:rFonts w:hint="eastAsia" w:eastAsia="仿宋_GB2312" w:cs="Times New Roman"/>
          <w:sz w:val="32"/>
          <w:szCs w:val="32"/>
          <w:lang w:eastAsia="zh-CN"/>
        </w:rPr>
        <w:t>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一代深紫红长茄</w:t>
      </w:r>
      <w:r>
        <w:rPr>
          <w:rFonts w:hint="eastAsia" w:eastAsia="仿宋_GB2312" w:cs="Times New Roman"/>
          <w:sz w:val="32"/>
          <w:szCs w:val="32"/>
          <w:lang w:eastAsia="zh-CN"/>
        </w:rPr>
        <w:t>品种。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春季从播种到始收105天，全生育期为147天；秋季从播种到始收87天，全生育期为145天。果实长棒形，头尾匀称，尾部圆，商品率高；果皮深紫红色，果面平滑、着色均匀、有光泽，萼片紫色，果实平均长32.2厘米、横径5.5厘米，单果重平均350克。理化品质检测结果：可溶性糖含量为3.14克/100克，可溶性固形物含量为7.9克/100克，维生素C含量为3.56毫克/100克，蛋白质含量为1.27克/100克。</w:t>
      </w:r>
      <w:r>
        <w:rPr>
          <w:rFonts w:hint="eastAsia" w:eastAsia="仿宋_GB2312" w:cs="Times New Roman"/>
          <w:sz w:val="32"/>
          <w:szCs w:val="32"/>
          <w:lang w:eastAsia="zh-CN"/>
        </w:rPr>
        <w:t>人工接种表现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抗青枯病。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2020年春、秋季</w:t>
      </w:r>
      <w:r>
        <w:rPr>
          <w:rFonts w:hint="eastAsia" w:eastAsia="仿宋_GB2312" w:cs="Times New Roman"/>
          <w:sz w:val="32"/>
          <w:szCs w:val="32"/>
          <w:lang w:eastAsia="zh-CN"/>
        </w:rPr>
        <w:t>在汕头、茂名、惠州进行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多点</w:t>
      </w:r>
      <w:r>
        <w:rPr>
          <w:rFonts w:hint="eastAsia" w:eastAsia="仿宋_GB2312" w:cs="Times New Roman"/>
          <w:sz w:val="32"/>
          <w:szCs w:val="32"/>
          <w:lang w:eastAsia="zh-CN"/>
        </w:rPr>
        <w:t>品种比较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试验，春季</w:t>
      </w:r>
      <w:r>
        <w:rPr>
          <w:rFonts w:hint="eastAsia" w:eastAsia="仿宋_GB2312" w:cs="Times New Roman"/>
          <w:sz w:val="32"/>
          <w:szCs w:val="32"/>
          <w:lang w:eastAsia="zh-CN"/>
        </w:rPr>
        <w:t>平均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亩产4275.7公斤，</w:t>
      </w:r>
      <w:r>
        <w:rPr>
          <w:rFonts w:hint="eastAsia" w:eastAsia="仿宋_GB2312" w:cs="Times New Roman"/>
          <w:sz w:val="32"/>
          <w:szCs w:val="32"/>
          <w:lang w:eastAsia="zh-CN"/>
        </w:rPr>
        <w:t>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对照品种农夫三号茄子增产7.2%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秋季</w:t>
      </w:r>
      <w:r>
        <w:rPr>
          <w:rFonts w:hint="eastAsia" w:eastAsia="仿宋_GB2312" w:cs="Times New Roman"/>
          <w:sz w:val="32"/>
          <w:szCs w:val="32"/>
          <w:lang w:eastAsia="zh-CN"/>
        </w:rPr>
        <w:t>平均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亩产4436.0公斤，</w:t>
      </w:r>
      <w:r>
        <w:rPr>
          <w:rFonts w:hint="eastAsia" w:eastAsia="仿宋_GB2312" w:cs="Times New Roman"/>
          <w:sz w:val="32"/>
          <w:szCs w:val="32"/>
          <w:lang w:eastAsia="zh-CN"/>
        </w:rPr>
        <w:t>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对照品种农夫三号茄子增产7.7%，增产</w:t>
      </w:r>
      <w:r>
        <w:rPr>
          <w:rFonts w:hint="eastAsia" w:eastAsia="仿宋_GB2312" w:cs="Times New Roman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显著。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（1）选择土质疏松通透性好的砂壤土种植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（2）适当整枝，整枝后适当喷洒一些含硼高的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"http://baike.haosou.com/doc/6283597.html"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叶面肥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，促进开花，提高</w:t>
      </w:r>
      <w:r>
        <w:rPr>
          <w:rFonts w:hint="eastAsia" w:eastAsia="仿宋_GB2312" w:cs="Times New Roman"/>
          <w:sz w:val="32"/>
          <w:szCs w:val="32"/>
          <w:lang w:eastAsia="zh-CN"/>
        </w:rPr>
        <w:t>坐果率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（3）果实成熟时及时采收。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省品审会初评意见：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华研五号茄子为杂</w:t>
      </w:r>
      <w:r>
        <w:rPr>
          <w:rFonts w:hint="eastAsia" w:eastAsia="仿宋_GB2312" w:cs="Times New Roman"/>
          <w:sz w:val="32"/>
          <w:szCs w:val="32"/>
          <w:lang w:eastAsia="zh-CN"/>
        </w:rPr>
        <w:t>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一代深紫红长茄</w:t>
      </w:r>
      <w:r>
        <w:rPr>
          <w:rFonts w:hint="eastAsia" w:eastAsia="仿宋_GB2312" w:cs="Times New Roman"/>
          <w:sz w:val="32"/>
          <w:szCs w:val="32"/>
          <w:lang w:eastAsia="zh-CN"/>
        </w:rPr>
        <w:t>品种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，从播种到始收</w:t>
      </w:r>
      <w:r>
        <w:rPr>
          <w:rFonts w:hint="eastAsia" w:eastAsia="仿宋_GB2312" w:cs="Times New Roman"/>
          <w:sz w:val="32"/>
          <w:szCs w:val="32"/>
          <w:lang w:eastAsia="zh-CN"/>
        </w:rPr>
        <w:t>春季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105天</w:t>
      </w:r>
      <w:r>
        <w:rPr>
          <w:rFonts w:hint="eastAsia" w:eastAsia="仿宋_GB2312" w:cs="Times New Roman"/>
          <w:sz w:val="32"/>
          <w:szCs w:val="32"/>
          <w:lang w:eastAsia="zh-CN"/>
        </w:rPr>
        <w:t>、秋季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87天。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果实长棒形，果皮深紫红色，丰产稳产性</w:t>
      </w:r>
      <w:r>
        <w:rPr>
          <w:rFonts w:hint="eastAsia" w:eastAsia="仿宋_GB2312" w:cs="Times New Roman"/>
          <w:sz w:val="32"/>
          <w:szCs w:val="32"/>
          <w:lang w:eastAsia="zh-CN"/>
        </w:rPr>
        <w:t>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好，商品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性好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，品质优良，抗青枯病。适合我省春、秋季</w:t>
      </w:r>
      <w:r>
        <w:rPr>
          <w:rFonts w:hint="eastAsia" w:eastAsia="仿宋_GB2312" w:cs="Times New Roman"/>
          <w:sz w:val="32"/>
          <w:szCs w:val="32"/>
          <w:lang w:eastAsia="zh-CN"/>
        </w:rPr>
        <w:t>种植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22.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紫玉1号茄子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自交系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308选G 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自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交系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中联1号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杂交一代品种。从播种至始收春季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104天、秋季</w:t>
      </w:r>
      <w:r>
        <w:rPr>
          <w:rFonts w:hint="eastAsia" w:eastAsia="仿宋_GB2312" w:cs="Times New Roman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78天；果实长棒形，头尾较匀称、尾部圆；果皮深紫红色，果面光滑、着色均匀、有光泽，萼片紫绿色；果肉紧密、白色。平均果长29.7厘米、粗4.8厘米，平均单果重223.8克。理化品质检测结果：还原糖含量2.5克/100克，可溶性固形物含量4.1克/100克，维生素C含量3.1毫克/100克，蛋白质含量0.92克/100克。人工接种鉴定表现中抗青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2020年秋季、2021年春季在广州、湛江、韶关、梅州4个点进行品种比较试验，春季平均亩总产量2549.3公斤，比对照品种农夫2号茄子增产14.4%；秋季平均亩总产量3082.4公斤，比对照品种增产13.7%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增产均极显著。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栽培技术要点：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珠江三角洲地区春茄适播期为12月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翌年1月，秋茄适播期为6月下旬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）选择土质疏松通透性好的砂壤土种植；（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）适当整枝，整枝后适当喷洒一些含硼高的叶面肥，促进开花，提高</w:t>
      </w:r>
      <w:r>
        <w:rPr>
          <w:rFonts w:hint="eastAsia" w:eastAsia="仿宋_GB2312" w:cs="Times New Roman"/>
          <w:sz w:val="32"/>
          <w:szCs w:val="32"/>
          <w:lang w:eastAsia="zh-CN"/>
        </w:rPr>
        <w:t>坐果率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）果实成熟时及时采收。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省品审会初评意见：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紫玉1号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茄子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为紫皮类杂交一代品种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从播种至始收春季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104天、秋季</w:t>
      </w:r>
      <w:r>
        <w:rPr>
          <w:rFonts w:hint="eastAsia" w:eastAsia="仿宋_GB2312" w:cs="Times New Roman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78天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果实长棒形，果皮深紫红色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丰产性好，品质优良，中抗青枯病。适宜我省茄子产区春、秋种植。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荔城贝贝南</w:t>
      </w:r>
      <w:r>
        <w:rPr>
          <w:rFonts w:hint="default" w:ascii="Times New Roman" w:hAnsi="Times New Roman" w:eastAsia="黑体" w:cs="Times New Roman"/>
          <w:sz w:val="32"/>
          <w:szCs w:val="32"/>
        </w:rPr>
        <w:t>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广州市合丰收农业有限公司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广州市合丰收农业有限公司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广东和利农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生物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种业股份有限公司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自交系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H35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×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自交系L70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杂交一代品种。早中熟，从播种到收获春季约92天、秋季约77天，延续采收期春季25天、秋季15天。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植株生长势较强，分枝性较强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第一雌花8～11节，瓜扁圆形，纵径6.4～7.4厘米、横径11.3～12.3厘米，成熟时瓜皮墨绿色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棱沟较明显，瓜肉金黄色，肉厚2.2～2.4厘米，单瓜重490～750克。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理化品质检测结果：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可溶性固形物含量10.3%，粗纤维含量1.0克/100克，蛋白质含量1.52克/100克，维生素C含量6.8毫克/100克。田间表现抗逆性较强。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2020年春季和秋季在广州、汕头、潮州进行多点品种比较试验，春季平均亩产954.7公斤，比对照惠和1号贝贝南瓜增产12.2%</w:t>
      </w:r>
      <w:r>
        <w:rPr>
          <w:rFonts w:hint="eastAsia" w:eastAsia="仿宋_GB2312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秋季平均亩产量851.3公斤，比对照增产13.0%，增产均极显著。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（1）广东地区适播期春植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1～2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月，秋植7月中下旬～8月中旬，宜采用育苗移栽；（2）双行种植，每穴保留2苗，株行距0.6米×1.8米；（3）施足基肥，伸蔓期和坐瓜期施2次追肥，生长前期保证肥水充足；（4）注意防治枯萎病、白粉病、病毒病、蚜虫等病虫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省品审会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初评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意见：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荔城贝贝南瓜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为杂交一代品种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早中熟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从播种到收获春季约92天、秋季约77天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瓜扁圆形，成熟时瓜皮墨绿色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棱沟较明显，瓜肉金黄色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丰产性好，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品质优良。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、秋</w:t>
      </w:r>
      <w:r>
        <w:rPr>
          <w:rFonts w:hint="eastAsia" w:eastAsia="仿宋_GB2312" w:cs="Times New Roman"/>
          <w:sz w:val="32"/>
          <w:szCs w:val="32"/>
          <w:lang w:eastAsia="zh-CN"/>
        </w:rPr>
        <w:t>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sz w:val="32"/>
          <w:szCs w:val="32"/>
        </w:rPr>
        <w:t>金铃102号南瓜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广州市农业科学研究院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广州市农业科学研究院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</w:rPr>
        <w:t>自交</w:t>
      </w:r>
      <w:r>
        <w:rPr>
          <w:rFonts w:hint="default" w:eastAsia="仿宋_GB2312" w:cs="Times New Roman"/>
          <w:b w:val="0"/>
          <w:kern w:val="2"/>
          <w:sz w:val="32"/>
          <w:szCs w:val="32"/>
          <w:lang w:val="en-US" w:eastAsia="zh-CN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小蜜13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自交系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台1-9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杂交一代中国南瓜类型品种；中早熟，播种至初收春季约109天、秋季约85天；生长势、分枝性强。果实梨形，表皮光滑，光泽强，成熟期由绿色转成黄色带浅黄色斑，平均果纵径约16厘米、果横径约12.5厘米，单果重约1.1公斤，大小适中，果肉厚约2.2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厘米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理化品质检测结果：水分含量84.72克/</w:t>
      </w:r>
      <w:r>
        <w:rPr>
          <w:rFonts w:hint="eastAsia" w:eastAsia="仿宋_GB2312" w:cs="Times New Roman"/>
          <w:sz w:val="32"/>
          <w:szCs w:val="32"/>
          <w:lang w:eastAsia="zh-CN"/>
        </w:rPr>
        <w:t>100克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，淀粉含量6.58克/</w:t>
      </w:r>
      <w:r>
        <w:rPr>
          <w:rFonts w:hint="eastAsia" w:eastAsia="仿宋_GB2312" w:cs="Times New Roman"/>
          <w:sz w:val="32"/>
          <w:szCs w:val="32"/>
          <w:lang w:eastAsia="zh-CN"/>
        </w:rPr>
        <w:t>100克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，可溶性糖含量3.34克/</w:t>
      </w:r>
      <w:r>
        <w:rPr>
          <w:rFonts w:hint="eastAsia" w:eastAsia="仿宋_GB2312" w:cs="Times New Roman"/>
          <w:sz w:val="32"/>
          <w:szCs w:val="32"/>
          <w:lang w:eastAsia="zh-CN"/>
        </w:rPr>
        <w:t>100克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，维生素C含量12.2毫克/</w:t>
      </w:r>
      <w:r>
        <w:rPr>
          <w:rFonts w:hint="eastAsia" w:eastAsia="仿宋_GB2312" w:cs="Times New Roman"/>
          <w:sz w:val="32"/>
          <w:szCs w:val="32"/>
          <w:lang w:eastAsia="zh-CN"/>
        </w:rPr>
        <w:t>100克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，粗纤维含量0.8克/</w:t>
      </w:r>
      <w:r>
        <w:rPr>
          <w:rFonts w:hint="eastAsia" w:eastAsia="仿宋_GB2312" w:cs="Times New Roman"/>
          <w:sz w:val="32"/>
          <w:szCs w:val="32"/>
          <w:lang w:eastAsia="zh-CN"/>
        </w:rPr>
        <w:t>100克。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田间表现抗逆性强。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2020年在惠州、广州等地进行品种多点试验，平均亩产春季1091.8公斤、秋季948.3公斤，与对照金铃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南瓜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相比产量差异不显著。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）珠江三角洲地区适播期春季1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2月、秋季8月；（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）避开瓜类茬口，选择土层深厚，中等以上肥力，有排灌溉条件的地块起垄或缓坡地种植；（3）开花期遇连续阴雨天进行人工辅助授粉；（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）果柄开始转黄色，连续数天晴天后采摘；（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）注意防治疫病和病毒病等病害以及斜纹夜蛾、黄守瓜、粉虱和蚜虫等虫害。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省品审会初评意见：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金铃102号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南瓜为杂交一代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中国南瓜类型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品种，早中熟，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播种至初收春季约109天、秋季约85天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果实梨形，表皮光滑，丰产性和商品性好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品质优。适宜我省春、秋季种植。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正源1号蜜本南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广东和利农农业研究院有限公司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广东和利农农业研究院有限公司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广东和利农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生物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种业股份有限公司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自交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H84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自交系L92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杂交一代品种。中晚熟，从播种到初收春季约110天、秋季约95天，延续采收期春季25天、秋季15天。生长势强，分枝性较强，第一雌花12～14节，瓜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棒槌形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，纵径34.2～35.9厘米、横径15.8～17.2厘米，成熟时瓜皮橙黄色，有斑纹，有蜡粉，棱沟不明显，肉厚3.4～3.7厘米，单瓜重3.2～3.8公斤，品质优良。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理化品质检测结果：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可溶性固形物含量7.4%，粗纤维含量0.6克/100克，蛋白质含量1.65克/100克，维生素C含量19.2毫克/100克。田间表现抗逆性较强。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2019秋季和2020年春季在汕头、潮州、揭阳进行多点品种比较试验，秋季平均亩产2251.9公斤，比对照利农蜜本南瓜增产5.2%；春季平均亩产2546.8公斤，比对照增产7.3%，春秋两季增产均显著。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（1）广东地区适播期春植1～2月，秋植7月中下旬～8月中旬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，宜采用育苗移栽；（2）株行距1.0米×3.0米，每穴播2～3粒种子，每穴保留2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苗，亩用种量约75克；（3）施足基肥，伸蔓期和坐瓜期施2次追肥，营养生长期间适当控制肥水，防止徒长；（4）注意防治疫病、病毒病、蚜虫等病虫害。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省品审会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lang w:eastAsia="zh-CN"/>
        </w:rPr>
        <w:t>初评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正源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蜜本南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瓜为杂交一代品种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中晚熟，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从播种到初收春季约110天、秋季约95天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成熟时瓜皮橙黄色，有斑纹，有蜡粉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丰产性和商品性好，品质优良。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适宜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脆优1号丝瓜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广州市合丰收农业有限公司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广州市合丰收农业有限公司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广东和利农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生物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种业股份有限公司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自交系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H11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自交系L10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杂交一代品种。早中熟，从播种到初收春季约70天、秋季约55天，延续采收期春季约40天、秋季约35天，全生育期春季约110天、秋季约90天。植株生长势和分枝性强，第一雌花着生节位10～15节，瓜棍棒形，翠绿色带花点，纵径36.4～38.2厘米，横径5.3～6.2厘米，平均单瓜重约411克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理化品质检测结果：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维生素C含量67.1毫克/公斤，可溶性固形物含量3.6克/100克，粗蛋白含量0.91克/100克，粗纤维含量0.2克/100克。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田间表现抗逆性较强。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2020年秋季和2021年春季在汕头、广州、梅州进行多点品种比较试验，脆优1号丝瓜2020年秋季平均亩产2066.3公斤，比对照金冠大肉花点丝瓜增产10.3%；2021年春季平均亩产2510.0公斤，比对照增产11.0%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增产均极显著。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（1）广东地区适播期春植2月～4月上旬育苗移栽，秋植7～8月直播或移栽；（2）选择前茬为非瓜类作物的田块种植，施足基肥，初花后开始追肥；（3）及时引蔓上架，摘除0.8米以下侧蔓；（4）及时采收商品瓜，采收期要勤追肥，并注意保持土壤湿润；（5）注意防治霜霉病、美洲斑潜蝇和瓜实蝇等病虫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省品审会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lang w:eastAsia="zh-CN"/>
        </w:rPr>
        <w:t>初评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脆优1号丝瓜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为杂交一代品种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早中熟，从播种到初收春季约70天、秋季约55天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瓜棍棒形，翠绿色带花点，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丰产性和商品性好，品质优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适宜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我省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春、秋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全农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1号丝瓜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1923" w:leftChars="304" w:hanging="1285" w:hangingChars="4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广东省农业科学院蔬菜研究所、广东全农农业（集团）有限公司、肇庆全发农业发展有限公司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自交系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雅6选148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vertAlign w:val="superscript"/>
          <w:lang w:val="en-US" w:eastAsia="zh-CN" w:bidi="ar-SA"/>
        </w:rPr>
        <w:t>#</w:t>
      </w:r>
      <w:r>
        <w:rPr>
          <w:rFonts w:hint="default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×</w:t>
      </w:r>
      <w:r>
        <w:rPr>
          <w:rFonts w:hint="default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自交系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石碣双青选51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vertAlign w:val="superscript"/>
          <w:lang w:val="en-US" w:eastAsia="zh-CN" w:bidi="ar-SA"/>
        </w:rPr>
        <w:t>#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杂交一代品种。早中熟，从播种至始收春季约53天，秋季约46天，延续采收期春季约50天、秋季约39天。第一座瓜节位春植16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～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18节、秋植17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～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21节。瓜长棒形，深绿色，有光泽，外皮无花斑。平均瓜长40.1厘米，横径5.0厘米，单瓜重380克。理化品质检测结果：粗纤维1.0克/100克，粗蛋白1.43克/100克，谷氨酸0.31克/100克，可溶性总糖0.86克/100克；维生素C含量11.91毫克/100克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产量表现</w:t>
      </w: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2020年在广州、佛山、翁源、怀集等地进行多点试验，以雅绿8号为对照，春、秋植平均亩产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分别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为2133.3公斤和1749.2公斤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比对照品种分别增产6.4%和3.5%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；前期平均亩产分别为493.3公斤和695.8公斤，比对照品种分别增产4.6%和1.5%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/>
        <w:jc w:val="left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（1）广州地区适播期3月中旬～7月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（2）选择前茬为非瓜类作物的田块种植，施足基肥，初花后开始追肥；（3）及时引蔓上架，摘除0.8米以下侧蔓；（4）及时采收商品瓜，采收期要勤追肥，并注意保持土壤湿润；（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）及时采收，花后7～8天采收嫩瓜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（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）注意防治美洲斑潜蝇、霜霉病等病虫害。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省品审会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初评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意见：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全农1号丝瓜为杂交一代品种，早中熟，从播种至始收春季约53天，秋季约46天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瓜长棒形，深绿色，肉质脆，丰产性和商品性好，品质优良。适宜我省春、秋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季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玉兔肉丝瓜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广东和利农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生物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种业股份有限公司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广东和利农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生物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种业股份有限公司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广东和利农农业研究院有限公司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自交系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H25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自交系L04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杂交一代品种。早中熟，播种到初收春季约60天、秋季约45天，延续采收期春季约50天、秋季约45天，全生育期春季约110天、秋季约90天。植株生长势强，分枝性强，第一雌花着生节位7～9节，瓜圆筒形，皮翠绿色，无棱沟，纵径21.2～22.0厘米、横径7.7～7.9厘米，单瓜重约740克。理化品质检测结果：维生素C含量57.0毫克/公斤，可溶性固形物含量4.8克/100克，粗蛋白含量0.71克/100克，粗纤维含量0.1克/100克。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人工接种表现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高抗疫病</w:t>
      </w:r>
      <w:r>
        <w:rPr>
          <w:rFonts w:hint="eastAsia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2020年春季和秋季在汕头、广州、梅州进行多点品种比较试验，春季平均亩产2529.4公斤，比对照汕海肉丝瓜增产11.0 %，前期平均亩产569.7公斤，增产21.8 %，增产均极显著；秋季平均亩产2132.1公斤，比对照增产9.4 %，前期平均亩产483.4公斤，增产17.2 %，增产均极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（1）广东地区适播期春植2月～4月上旬育苗移栽，秋植7～8月直播或移栽；（2）选择前茬为非瓜类作物的田块种植，施足基肥，初花后开始追肥；（3）及时引蔓上架，摘除0.8米以下侧蔓；（4）及时采收商品瓜，采收期要勤追肥，并注意保持土壤湿润；（5）注意防治霜霉病、美洲斑潜蝇和瓜实蝇等病虫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省品审会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lang w:eastAsia="zh-CN"/>
        </w:rPr>
        <w:t>初评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玉兔肉丝瓜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为杂交一代品种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早中熟，播种到初收春季约60天、秋季约45天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瓜圆筒形，皮翠绿色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丰产性和商品性好</w:t>
      </w:r>
      <w:r>
        <w:rPr>
          <w:rFonts w:hint="eastAsia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高抗疫病，品质优良。适</w:t>
      </w:r>
      <w:r>
        <w:rPr>
          <w:rFonts w:hint="eastAsia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我省春、秋季种植。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粉皮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1号</w:t>
      </w:r>
      <w:r>
        <w:rPr>
          <w:rFonts w:hint="default" w:ascii="Times New Roman" w:hAnsi="Times New Roman" w:eastAsia="黑体" w:cs="Times New Roman"/>
          <w:sz w:val="32"/>
          <w:szCs w:val="32"/>
        </w:rPr>
        <w:t>冬瓜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 w:val="0"/>
          <w:kern w:val="0"/>
          <w:sz w:val="32"/>
          <w:szCs w:val="32"/>
        </w:rPr>
        <w:t>申请者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广州市农业科学研究院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 w:val="0"/>
          <w:kern w:val="0"/>
          <w:sz w:val="32"/>
          <w:szCs w:val="32"/>
        </w:rPr>
        <w:t>育种者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广州市农业科学研究院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spacing w:val="0"/>
          <w:w w:val="100"/>
          <w:positio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" w:cs="Times New Roman"/>
          <w:b/>
          <w:bCs w:val="0"/>
          <w:kern w:val="0"/>
          <w:sz w:val="32"/>
          <w:szCs w:val="32"/>
        </w:rPr>
        <w:t>品种来源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b w:val="0"/>
          <w:bCs/>
          <w:color w:val="auto"/>
          <w:spacing w:val="0"/>
          <w:w w:val="100"/>
          <w:position w:val="0"/>
          <w:sz w:val="32"/>
          <w:szCs w:val="32"/>
        </w:rPr>
        <w:t>自交系</w:t>
      </w:r>
      <w:r>
        <w:rPr>
          <w:rFonts w:hint="default" w:ascii="Times New Roman" w:hAnsi="Times New Roman" w:eastAsia="仿宋" w:cs="Times New Roman"/>
          <w:b w:val="0"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FD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val="en-US" w:eastAsia="zh-CN"/>
        </w:rPr>
        <w:t>1403-2-1</w:t>
      </w:r>
      <w:r>
        <w:rPr>
          <w:rFonts w:hint="eastAsia" w:ascii="Times New Roman" w:hAnsi="Times New Roman" w:eastAsia="仿宋" w:cs="Times New Roman"/>
          <w:b w:val="0"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× </w:t>
      </w:r>
      <w:r>
        <w:rPr>
          <w:rFonts w:hint="default" w:ascii="Times New Roman" w:hAnsi="Times New Roman" w:eastAsia="仿宋" w:cs="Times New Roman"/>
          <w:b w:val="0"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自交系FD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val="en-US" w:eastAsia="zh-CN"/>
        </w:rPr>
        <w:t>1416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" w:cs="Times New Roman"/>
          <w:color w:val="auto"/>
          <w:spacing w:val="0"/>
          <w:w w:val="100"/>
          <w:position w:val="0"/>
          <w:sz w:val="32"/>
          <w:szCs w:val="32"/>
        </w:rPr>
        <w:t>杂交一代品种。</w:t>
      </w:r>
      <w:r>
        <w:rPr>
          <w:rFonts w:hint="default" w:ascii="Times New Roman" w:hAnsi="Times New Roman" w:eastAsia="仿宋" w:cs="Times New Roman"/>
          <w:sz w:val="32"/>
          <w:szCs w:val="32"/>
        </w:rPr>
        <w:t>播种至始收春季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126</w:t>
      </w:r>
      <w:r>
        <w:rPr>
          <w:rFonts w:hint="default" w:ascii="Times New Roman" w:hAnsi="Times New Roman" w:eastAsia="仿宋" w:cs="Times New Roman"/>
          <w:sz w:val="32"/>
          <w:szCs w:val="32"/>
        </w:rPr>
        <w:t>天</w:t>
      </w:r>
      <w:r>
        <w:rPr>
          <w:rFonts w:hint="eastAsia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秋季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仿宋" w:cs="Times New Roman"/>
          <w:sz w:val="32"/>
          <w:szCs w:val="32"/>
        </w:rPr>
        <w:t>天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生长势强，分枝性较强，连续坐果能力强</w:t>
      </w:r>
      <w:r>
        <w:rPr>
          <w:rFonts w:hint="eastAsia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第1雌花节位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13.2</w:t>
      </w:r>
      <w:r>
        <w:rPr>
          <w:rFonts w:hint="default" w:ascii="Times New Roman" w:hAnsi="Times New Roman" w:eastAsia="仿宋" w:cs="Times New Roman"/>
          <w:sz w:val="32"/>
          <w:szCs w:val="32"/>
        </w:rPr>
        <w:t>节，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果实中圆筒</w:t>
      </w:r>
      <w:r>
        <w:rPr>
          <w:rFonts w:hint="default" w:ascii="Times New Roman" w:hAnsi="Times New Roman" w:eastAsia="仿宋" w:cs="Times New Roman"/>
          <w:sz w:val="32"/>
          <w:szCs w:val="32"/>
        </w:rPr>
        <w:t>形，</w:t>
      </w:r>
      <w:r>
        <w:rPr>
          <w:rFonts w:hint="default" w:ascii="Times New Roman" w:hAnsi="Times New Roman" w:eastAsia="仿宋" w:cs="Times New Roman"/>
          <w:color w:val="auto"/>
          <w:spacing w:val="0"/>
          <w:w w:val="100"/>
          <w:position w:val="0"/>
          <w:sz w:val="32"/>
          <w:szCs w:val="32"/>
        </w:rPr>
        <w:t>果形美观，头尾匀称，果皮</w:t>
      </w:r>
      <w:r>
        <w:rPr>
          <w:rFonts w:hint="default" w:ascii="Times New Roman" w:hAnsi="Times New Roman" w:eastAsia="仿宋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浅绿色，厚蜡粉，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平均</w:t>
      </w:r>
      <w:r>
        <w:rPr>
          <w:rFonts w:hint="default" w:ascii="Times New Roman" w:hAnsi="Times New Roman" w:eastAsia="仿宋" w:cs="Times New Roman"/>
          <w:sz w:val="32"/>
          <w:szCs w:val="32"/>
        </w:rPr>
        <w:t>果纵径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29.9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厘米</w:t>
      </w:r>
      <w:r>
        <w:rPr>
          <w:rFonts w:hint="default" w:ascii="Times New Roman" w:hAnsi="Times New Roman" w:eastAsia="仿宋" w:cs="Times New Roman"/>
          <w:sz w:val="32"/>
          <w:szCs w:val="32"/>
        </w:rPr>
        <w:t>，果横径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19.9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厘米</w:t>
      </w:r>
      <w:r>
        <w:rPr>
          <w:rFonts w:hint="default" w:ascii="Times New Roman" w:hAnsi="Times New Roman" w:eastAsia="仿宋" w:cs="Times New Roman"/>
          <w:sz w:val="32"/>
          <w:szCs w:val="32"/>
        </w:rPr>
        <w:t>，果肉厚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5.3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厘米</w:t>
      </w:r>
      <w:r>
        <w:rPr>
          <w:rFonts w:hint="default" w:ascii="Times New Roman" w:hAnsi="Times New Roman" w:eastAsia="仿宋" w:cs="Times New Roman"/>
          <w:sz w:val="32"/>
          <w:szCs w:val="32"/>
        </w:rPr>
        <w:t>，肉色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白</w:t>
      </w:r>
      <w:r>
        <w:rPr>
          <w:rFonts w:hint="default" w:ascii="Times New Roman" w:hAnsi="Times New Roman" w:eastAsia="仿宋" w:cs="Times New Roman"/>
          <w:sz w:val="32"/>
          <w:szCs w:val="32"/>
        </w:rPr>
        <w:t>色，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致密结实、味清香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理化品质检验结果：维生素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C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含量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11.2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毫克</w:t>
      </w:r>
      <w:r>
        <w:rPr>
          <w:rFonts w:hint="default" w:ascii="Times New Roman" w:hAnsi="Times New Roman" w:eastAsia="仿宋" w:cs="Times New Roman"/>
          <w:sz w:val="32"/>
          <w:szCs w:val="32"/>
        </w:rPr>
        <w:t>/100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，蛋白质含量0.56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/100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可溶性固形物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含量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/100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2020年春和2020年秋在惠州、广州南沙、广州从化、广州番禺等地进行多点品种比较试验，春季平均亩产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5946.64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公斤</w:t>
      </w:r>
      <w:r>
        <w:rPr>
          <w:rFonts w:hint="default" w:ascii="Times New Roman" w:hAnsi="Times New Roman" w:eastAsia="仿宋" w:cs="Times New Roman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比对照</w:t>
      </w:r>
      <w:r>
        <w:rPr>
          <w:rFonts w:hint="default" w:ascii="Times New Roman" w:hAnsi="Times New Roman" w:eastAsia="仿宋" w:cs="Times New Roman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粉贝冬瓜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增产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25.34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%；秋季平均亩产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6138.04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公斤，比对照</w:t>
      </w:r>
      <w:r>
        <w:rPr>
          <w:rFonts w:hint="default" w:ascii="Times New Roman" w:hAnsi="Times New Roman" w:eastAsia="仿宋" w:cs="Times New Roman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粉贝冬瓜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增产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22.92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%</w:t>
      </w:r>
      <w:r>
        <w:rPr>
          <w:rFonts w:hint="default" w:ascii="Times New Roman" w:hAnsi="Times New Roman" w:eastAsia="仿宋" w:cs="Times New Roman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增产</w:t>
      </w:r>
      <w:r>
        <w:rPr>
          <w:rFonts w:hint="eastAsia" w:eastAsia="仿宋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均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达极显著水平。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" w:cs="Times New Roman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（</w:t>
      </w:r>
      <w:r>
        <w:rPr>
          <w:rFonts w:hint="eastAsia" w:ascii="Times New Roman" w:hAnsi="Times New Roman" w:eastAsia="仿宋" w:cs="Times New Roman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1</w:t>
      </w:r>
      <w:r>
        <w:rPr>
          <w:rFonts w:hint="default" w:ascii="Times New Roman" w:hAnsi="Times New Roman" w:eastAsia="仿宋" w:cs="Times New Roman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）适期播种，广州地区</w:t>
      </w:r>
      <w:r>
        <w:rPr>
          <w:rFonts w:hint="default" w:ascii="Times New Roman" w:hAnsi="Times New Roman" w:eastAsia="仿宋" w:cs="Times New Roman"/>
          <w:sz w:val="32"/>
          <w:szCs w:val="32"/>
        </w:rPr>
        <w:t>1月～2月，8月播种或育苗</w:t>
      </w:r>
      <w:r>
        <w:rPr>
          <w:rFonts w:hint="default" w:ascii="Times New Roman" w:hAnsi="Times New Roman" w:eastAsia="仿宋" w:cs="Times New Roman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；（</w:t>
      </w:r>
      <w:r>
        <w:rPr>
          <w:rFonts w:hint="eastAsia" w:ascii="Times New Roman" w:hAnsi="Times New Roman" w:eastAsia="仿宋" w:cs="Times New Roman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2</w:t>
      </w:r>
      <w:r>
        <w:rPr>
          <w:rFonts w:hint="default" w:ascii="Times New Roman" w:hAnsi="Times New Roman" w:eastAsia="仿宋" w:cs="Times New Roman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）选择土层深厚保水保肥力强、排水量好、有机质丰富的壤土；（3）及时整枝，摘除一米以下侧蔓，引蔓要勤，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及时压蔓</w:t>
      </w:r>
      <w:r>
        <w:rPr>
          <w:rFonts w:hint="default" w:ascii="Times New Roman" w:hAnsi="Times New Roman" w:eastAsia="仿宋" w:cs="Times New Roman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；（4）雨天进行人工辅助授粉，及时采收；（5）注意防治疫病、枯萎病、白粉病和病毒病等病害以及针蜂和蓟马等虫害。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</w:rPr>
        <w:t>省品审会</w:t>
      </w: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  <w:lang w:eastAsia="zh-CN"/>
        </w:rPr>
        <w:t>初评</w:t>
      </w: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</w:rPr>
        <w:t>意见：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粉皮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val="en-US" w:eastAsia="zh-CN"/>
        </w:rPr>
        <w:t>1号</w:t>
      </w:r>
      <w:r>
        <w:rPr>
          <w:rFonts w:hint="default" w:ascii="Times New Roman" w:hAnsi="Times New Roman" w:eastAsia="仿宋" w:cs="Times New Roman"/>
          <w:sz w:val="32"/>
          <w:szCs w:val="32"/>
        </w:rPr>
        <w:t>冬瓜为</w:t>
      </w:r>
      <w:r>
        <w:rPr>
          <w:rFonts w:hint="default" w:ascii="Times New Roman" w:hAnsi="Times New Roman" w:eastAsia="仿宋" w:cs="Times New Roman"/>
          <w:color w:val="auto"/>
          <w:spacing w:val="0"/>
          <w:w w:val="100"/>
          <w:position w:val="0"/>
          <w:sz w:val="32"/>
          <w:szCs w:val="32"/>
        </w:rPr>
        <w:t>杂交一代品种</w:t>
      </w:r>
      <w:r>
        <w:rPr>
          <w:rFonts w:hint="default" w:ascii="Times New Roman" w:hAnsi="Times New Roman" w:eastAsia="仿宋" w:cs="Times New Roman"/>
          <w:sz w:val="32"/>
          <w:szCs w:val="32"/>
        </w:rPr>
        <w:t>，中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晚</w:t>
      </w:r>
      <w:r>
        <w:rPr>
          <w:rFonts w:hint="default" w:ascii="Times New Roman" w:hAnsi="Times New Roman" w:eastAsia="仿宋" w:cs="Times New Roman"/>
          <w:sz w:val="32"/>
          <w:szCs w:val="32"/>
        </w:rPr>
        <w:t>熟，播种至始收春季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126</w:t>
      </w:r>
      <w:r>
        <w:rPr>
          <w:rFonts w:hint="default" w:ascii="Times New Roman" w:hAnsi="Times New Roman" w:eastAsia="仿宋" w:cs="Times New Roman"/>
          <w:sz w:val="32"/>
          <w:szCs w:val="32"/>
        </w:rPr>
        <w:t>天</w:t>
      </w:r>
      <w:r>
        <w:rPr>
          <w:rFonts w:hint="eastAsia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秋季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仿宋" w:cs="Times New Roman"/>
          <w:sz w:val="32"/>
          <w:szCs w:val="32"/>
        </w:rPr>
        <w:t>天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。果实中圆筒</w:t>
      </w:r>
      <w:r>
        <w:rPr>
          <w:rFonts w:hint="default" w:ascii="Times New Roman" w:hAnsi="Times New Roman" w:eastAsia="仿宋" w:cs="Times New Roman"/>
          <w:sz w:val="32"/>
          <w:szCs w:val="32"/>
        </w:rPr>
        <w:t>形，</w:t>
      </w:r>
      <w:r>
        <w:rPr>
          <w:rFonts w:hint="default" w:ascii="Times New Roman" w:hAnsi="Times New Roman" w:eastAsia="仿宋" w:cs="Times New Roman"/>
          <w:color w:val="auto"/>
          <w:spacing w:val="0"/>
          <w:w w:val="100"/>
          <w:position w:val="0"/>
          <w:sz w:val="32"/>
          <w:szCs w:val="32"/>
        </w:rPr>
        <w:t>果皮</w:t>
      </w:r>
      <w:r>
        <w:rPr>
          <w:rFonts w:hint="default" w:ascii="Times New Roman" w:hAnsi="Times New Roman" w:eastAsia="仿宋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浅绿色，厚蜡粉，</w:t>
      </w:r>
      <w:r>
        <w:rPr>
          <w:rFonts w:hint="default" w:ascii="Times New Roman" w:hAnsi="Times New Roman" w:eastAsia="仿宋" w:cs="Times New Roman"/>
          <w:sz w:val="32"/>
          <w:szCs w:val="32"/>
        </w:rPr>
        <w:t>果肉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白</w:t>
      </w:r>
      <w:r>
        <w:rPr>
          <w:rFonts w:hint="default" w:ascii="Times New Roman" w:hAnsi="Times New Roman" w:eastAsia="仿宋" w:cs="Times New Roman"/>
          <w:sz w:val="32"/>
          <w:szCs w:val="32"/>
        </w:rPr>
        <w:t>色</w:t>
      </w:r>
      <w:r>
        <w:rPr>
          <w:rFonts w:hint="eastAsia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味清香</w:t>
      </w:r>
      <w:r>
        <w:rPr>
          <w:rFonts w:hint="eastAsia" w:eastAsia="仿宋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丰产性和商品性好，品质优良。</w:t>
      </w:r>
      <w:r>
        <w:rPr>
          <w:rFonts w:hint="default" w:ascii="Times New Roman" w:hAnsi="Times New Roman" w:eastAsia="仿宋" w:cs="Times New Roman"/>
          <w:sz w:val="32"/>
          <w:szCs w:val="32"/>
        </w:rPr>
        <w:t>适宜我省春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、秋</w:t>
      </w:r>
      <w:r>
        <w:rPr>
          <w:rFonts w:hint="eastAsia" w:eastAsia="仿宋" w:cs="Times New Roman"/>
          <w:sz w:val="32"/>
          <w:szCs w:val="32"/>
          <w:lang w:eastAsia="zh-CN"/>
        </w:rPr>
        <w:t>季</w:t>
      </w:r>
      <w:r>
        <w:rPr>
          <w:rFonts w:hint="default" w:ascii="Times New Roman" w:hAnsi="Times New Roman" w:eastAsia="仿宋" w:cs="Times New Roman"/>
          <w:sz w:val="32"/>
          <w:szCs w:val="32"/>
        </w:rPr>
        <w:t>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eastAsia="黑体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冠华小</w:t>
      </w:r>
      <w:r>
        <w:rPr>
          <w:rFonts w:hint="default" w:ascii="Times New Roman" w:hAnsi="Times New Roman" w:eastAsia="黑体" w:cs="Times New Roman"/>
          <w:sz w:val="32"/>
          <w:szCs w:val="32"/>
        </w:rPr>
        <w:t>冬瓜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 w:val="0"/>
          <w:kern w:val="0"/>
          <w:sz w:val="32"/>
          <w:szCs w:val="32"/>
        </w:rPr>
        <w:t>申请者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广州市农业科学研究院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 w:val="0"/>
          <w:kern w:val="0"/>
          <w:sz w:val="32"/>
          <w:szCs w:val="32"/>
        </w:rPr>
        <w:t>育种者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广州市农业科学研究院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spacing w:val="0"/>
          <w:w w:val="100"/>
          <w:positio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" w:cs="Times New Roman"/>
          <w:b/>
          <w:bCs w:val="0"/>
          <w:kern w:val="0"/>
          <w:sz w:val="32"/>
          <w:szCs w:val="32"/>
        </w:rPr>
        <w:t>品种来源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b w:val="0"/>
          <w:bCs/>
          <w:color w:val="auto"/>
          <w:spacing w:val="0"/>
          <w:w w:val="100"/>
          <w:position w:val="0"/>
          <w:sz w:val="32"/>
          <w:szCs w:val="32"/>
        </w:rPr>
        <w:t>自交系</w:t>
      </w:r>
      <w:r>
        <w:rPr>
          <w:rFonts w:hint="default" w:ascii="Times New Roman" w:hAnsi="Times New Roman" w:eastAsia="仿宋" w:cs="Times New Roman"/>
          <w:b w:val="0"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SD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val="en-US" w:eastAsia="zh-CN"/>
        </w:rPr>
        <w:t>1509-2-1</w:t>
      </w:r>
      <w:r>
        <w:rPr>
          <w:rFonts w:hint="eastAsia" w:ascii="Times New Roman" w:hAnsi="Times New Roman" w:eastAsia="仿宋" w:cs="Times New Roman"/>
          <w:b w:val="0"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× </w:t>
      </w:r>
      <w:r>
        <w:rPr>
          <w:rFonts w:hint="default" w:ascii="Times New Roman" w:hAnsi="Times New Roman" w:eastAsia="仿宋" w:cs="Times New Roman"/>
          <w:b w:val="0"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自交系SD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val="en-US" w:eastAsia="zh-CN"/>
        </w:rPr>
        <w:t>1519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" w:cs="Times New Roman"/>
          <w:color w:val="auto"/>
          <w:spacing w:val="0"/>
          <w:w w:val="100"/>
          <w:position w:val="0"/>
          <w:sz w:val="32"/>
          <w:szCs w:val="32"/>
        </w:rPr>
        <w:t>杂交一代品种。中早熟，</w:t>
      </w:r>
      <w:r>
        <w:rPr>
          <w:rFonts w:hint="default" w:ascii="Times New Roman" w:hAnsi="Times New Roman" w:eastAsia="仿宋" w:cs="Times New Roman"/>
          <w:sz w:val="32"/>
          <w:szCs w:val="32"/>
        </w:rPr>
        <w:t>播种至始收春季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仿宋" w:cs="Times New Roman"/>
          <w:sz w:val="32"/>
          <w:szCs w:val="32"/>
        </w:rPr>
        <w:t>天</w:t>
      </w:r>
      <w:r>
        <w:rPr>
          <w:rFonts w:hint="eastAsia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秋季53</w:t>
      </w:r>
      <w:r>
        <w:rPr>
          <w:rFonts w:hint="default" w:ascii="Times New Roman" w:hAnsi="Times New Roman" w:eastAsia="仿宋" w:cs="Times New Roman"/>
          <w:sz w:val="32"/>
          <w:szCs w:val="32"/>
        </w:rPr>
        <w:t>天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生长势强，分枝性较强，连续坐果能力强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第1雌花节位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12.6</w:t>
      </w:r>
      <w:r>
        <w:rPr>
          <w:rFonts w:hint="default" w:ascii="Times New Roman" w:hAnsi="Times New Roman" w:eastAsia="仿宋" w:cs="Times New Roman"/>
          <w:sz w:val="32"/>
          <w:szCs w:val="32"/>
        </w:rPr>
        <w:t>节，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果实短圆柱</w:t>
      </w:r>
      <w:r>
        <w:rPr>
          <w:rFonts w:hint="default" w:ascii="Times New Roman" w:hAnsi="Times New Roman" w:eastAsia="仿宋" w:cs="Times New Roman"/>
          <w:sz w:val="32"/>
          <w:szCs w:val="32"/>
        </w:rPr>
        <w:t>形，</w:t>
      </w:r>
      <w:r>
        <w:rPr>
          <w:rFonts w:hint="default" w:ascii="Times New Roman" w:hAnsi="Times New Roman" w:eastAsia="仿宋" w:cs="Times New Roman"/>
          <w:color w:val="auto"/>
          <w:spacing w:val="0"/>
          <w:w w:val="100"/>
          <w:position w:val="0"/>
          <w:sz w:val="32"/>
          <w:szCs w:val="32"/>
        </w:rPr>
        <w:t>果形美观，头尾匀称，果皮</w:t>
      </w:r>
      <w:r>
        <w:rPr>
          <w:rFonts w:hint="default" w:ascii="Times New Roman" w:hAnsi="Times New Roman" w:eastAsia="仿宋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墨绿色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平均果</w:t>
      </w:r>
      <w:r>
        <w:rPr>
          <w:rFonts w:hint="default" w:ascii="Times New Roman" w:hAnsi="Times New Roman" w:eastAsia="仿宋" w:cs="Times New Roman"/>
          <w:sz w:val="32"/>
          <w:szCs w:val="32"/>
        </w:rPr>
        <w:t>纵径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14.2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厘米</w:t>
      </w:r>
      <w:r>
        <w:rPr>
          <w:rFonts w:hint="default" w:ascii="Times New Roman" w:hAnsi="Times New Roman" w:eastAsia="仿宋" w:cs="Times New Roman"/>
          <w:sz w:val="32"/>
          <w:szCs w:val="32"/>
        </w:rPr>
        <w:t>，横径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10.1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厘米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果</w:t>
      </w:r>
      <w:r>
        <w:rPr>
          <w:rFonts w:hint="default" w:ascii="Times New Roman" w:hAnsi="Times New Roman" w:eastAsia="仿宋" w:cs="Times New Roman"/>
          <w:sz w:val="32"/>
          <w:szCs w:val="32"/>
        </w:rPr>
        <w:t>肉厚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2.75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厘米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果肉白色，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致密结实、味清香，</w:t>
      </w:r>
      <w:r>
        <w:rPr>
          <w:rFonts w:hint="default" w:ascii="Times New Roman" w:hAnsi="Times New Roman" w:eastAsia="仿宋" w:cs="Times New Roman"/>
          <w:sz w:val="32"/>
          <w:szCs w:val="32"/>
        </w:rPr>
        <w:t>单果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重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0.91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公斤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理化品质检测结果：维生素C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含量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15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毫克</w:t>
      </w:r>
      <w:r>
        <w:rPr>
          <w:rFonts w:hint="default" w:ascii="Times New Roman" w:hAnsi="Times New Roman" w:eastAsia="仿宋" w:cs="Times New Roman"/>
          <w:sz w:val="32"/>
          <w:szCs w:val="32"/>
        </w:rPr>
        <w:t>/100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，蛋白质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含量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0.413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/100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可溶性固形物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含量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/100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2020年秋和2021年春在惠州、广州南沙、广州从化等地进行多点品种比较试验，春季平均亩产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3488.97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公斤</w:t>
      </w:r>
      <w:r>
        <w:rPr>
          <w:rFonts w:hint="default" w:ascii="Times New Roman" w:hAnsi="Times New Roman" w:eastAsia="仿宋" w:cs="Times New Roman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比对照</w:t>
      </w:r>
      <w:r>
        <w:rPr>
          <w:rFonts w:hint="default" w:ascii="Times New Roman" w:hAnsi="Times New Roman" w:eastAsia="仿宋" w:cs="Times New Roman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莞研1号小冬瓜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增产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15.29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%；秋季平均亩产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3637.45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公斤，比对照增产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18.71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%</w:t>
      </w:r>
      <w:r>
        <w:rPr>
          <w:rFonts w:hint="default" w:ascii="Times New Roman" w:hAnsi="Times New Roman" w:eastAsia="仿宋" w:cs="Times New Roman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增产</w:t>
      </w:r>
      <w:r>
        <w:rPr>
          <w:rFonts w:hint="eastAsia" w:eastAsia="仿宋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均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达极显著水平。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" w:cs="Times New Roman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（1）选择土层深厚保水保肥力强、排水量好、有机质丰富的壤土；（2）适期播种，广州地区</w:t>
      </w:r>
      <w:r>
        <w:rPr>
          <w:rFonts w:hint="eastAsia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eastAsia="仿宋" w:cs="Times New Roman"/>
          <w:sz w:val="32"/>
          <w:szCs w:val="32"/>
          <w:lang w:eastAsia="zh-CN"/>
        </w:rPr>
        <w:t>～</w:t>
      </w:r>
      <w:r>
        <w:rPr>
          <w:rFonts w:hint="eastAsia" w:eastAsia="仿宋" w:cs="Times New Roman"/>
          <w:sz w:val="32"/>
          <w:szCs w:val="32"/>
          <w:lang w:val="en-US" w:eastAsia="zh-CN"/>
        </w:rPr>
        <w:t>2月，</w:t>
      </w:r>
      <w:r>
        <w:rPr>
          <w:rFonts w:hint="default" w:ascii="Times New Roman" w:hAnsi="Times New Roman" w:eastAsia="仿宋" w:cs="Times New Roman"/>
          <w:sz w:val="32"/>
          <w:szCs w:val="32"/>
        </w:rPr>
        <w:t>8月播种或育苗</w:t>
      </w:r>
      <w:r>
        <w:rPr>
          <w:rFonts w:hint="default" w:ascii="Times New Roman" w:hAnsi="Times New Roman" w:eastAsia="仿宋" w:cs="Times New Roman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；（3）及时整枝，施足基肥，</w:t>
      </w:r>
      <w:r>
        <w:rPr>
          <w:rFonts w:hint="default" w:ascii="Times New Roman" w:hAnsi="Times New Roman" w:eastAsia="仿宋" w:cs="Times New Roman"/>
          <w:sz w:val="32"/>
          <w:szCs w:val="32"/>
        </w:rPr>
        <w:t>定植初期勤施薄施，开花结果后开沟追施重肥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～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果实膨大期每隔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eastAsia="仿宋" w:cs="Times New Roman"/>
          <w:sz w:val="32"/>
          <w:szCs w:val="32"/>
          <w:lang w:val="en-US" w:eastAsia="zh-CN"/>
        </w:rPr>
        <w:t>～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7天淋施水溶肥</w:t>
      </w:r>
      <w:r>
        <w:rPr>
          <w:rFonts w:hint="default" w:ascii="Times New Roman" w:hAnsi="Times New Roman" w:eastAsia="仿宋" w:cs="Times New Roman"/>
          <w:spacing w:val="0"/>
          <w:w w:val="100"/>
          <w:position w:val="0"/>
          <w:sz w:val="32"/>
          <w:szCs w:val="32"/>
          <w:u w:val="none"/>
          <w:shd w:val="clear"/>
          <w:lang w:val="en-US" w:eastAsia="zh-CN" w:bidi="ar-SA"/>
        </w:rPr>
        <w:t>；（4）雨天进行人工辅助授粉，及时采收；（5）注意防治疫病、枯萎病和病毒病等病害以及针蜂和蓟马等虫害。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</w:rPr>
        <w:t>省品审会</w:t>
      </w: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  <w:lang w:eastAsia="zh-CN"/>
        </w:rPr>
        <w:t>初评</w:t>
      </w: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</w:rPr>
        <w:t>意见：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冠华小</w:t>
      </w:r>
      <w:r>
        <w:rPr>
          <w:rFonts w:hint="default" w:ascii="Times New Roman" w:hAnsi="Times New Roman" w:eastAsia="仿宋" w:cs="Times New Roman"/>
          <w:sz w:val="32"/>
          <w:szCs w:val="32"/>
        </w:rPr>
        <w:t>冬瓜为</w:t>
      </w:r>
      <w:r>
        <w:rPr>
          <w:rFonts w:hint="default" w:ascii="Times New Roman" w:hAnsi="Times New Roman" w:eastAsia="仿宋" w:cs="Times New Roman"/>
          <w:color w:val="auto"/>
          <w:spacing w:val="0"/>
          <w:w w:val="100"/>
          <w:position w:val="0"/>
          <w:sz w:val="32"/>
          <w:szCs w:val="32"/>
        </w:rPr>
        <w:t>杂交一代品种。中早熟，</w:t>
      </w:r>
      <w:r>
        <w:rPr>
          <w:rFonts w:hint="default" w:ascii="Times New Roman" w:hAnsi="Times New Roman" w:eastAsia="仿宋" w:cs="Times New Roman"/>
          <w:sz w:val="32"/>
          <w:szCs w:val="32"/>
        </w:rPr>
        <w:t>播种至始收春季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仿宋" w:cs="Times New Roman"/>
          <w:sz w:val="32"/>
          <w:szCs w:val="32"/>
        </w:rPr>
        <w:t>天</w:t>
      </w:r>
      <w:r>
        <w:rPr>
          <w:rFonts w:hint="eastAsia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秋季53</w:t>
      </w:r>
      <w:r>
        <w:rPr>
          <w:rFonts w:hint="default" w:ascii="Times New Roman" w:hAnsi="Times New Roman" w:eastAsia="仿宋" w:cs="Times New Roman"/>
          <w:sz w:val="32"/>
          <w:szCs w:val="32"/>
        </w:rPr>
        <w:t>天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。果实短圆柱</w:t>
      </w:r>
      <w:r>
        <w:rPr>
          <w:rFonts w:hint="default" w:ascii="Times New Roman" w:hAnsi="Times New Roman" w:eastAsia="仿宋" w:cs="Times New Roman"/>
          <w:sz w:val="32"/>
          <w:szCs w:val="32"/>
        </w:rPr>
        <w:t>形，</w:t>
      </w:r>
      <w:r>
        <w:rPr>
          <w:rFonts w:hint="default" w:ascii="Times New Roman" w:hAnsi="Times New Roman" w:eastAsia="仿宋" w:cs="Times New Roman"/>
          <w:color w:val="auto"/>
          <w:spacing w:val="0"/>
          <w:w w:val="100"/>
          <w:position w:val="0"/>
          <w:sz w:val="32"/>
          <w:szCs w:val="32"/>
        </w:rPr>
        <w:t>果皮</w:t>
      </w:r>
      <w:r>
        <w:rPr>
          <w:rFonts w:hint="default" w:ascii="Times New Roman" w:hAnsi="Times New Roman" w:eastAsia="仿宋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墨绿色</w:t>
      </w:r>
      <w:r>
        <w:rPr>
          <w:rFonts w:hint="eastAsia" w:eastAsia="仿宋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果肉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白</w:t>
      </w:r>
      <w:r>
        <w:rPr>
          <w:rFonts w:hint="default" w:ascii="Times New Roman" w:hAnsi="Times New Roman" w:eastAsia="仿宋" w:cs="Times New Roman"/>
          <w:sz w:val="32"/>
          <w:szCs w:val="32"/>
        </w:rPr>
        <w:t>色</w:t>
      </w:r>
      <w:r>
        <w:rPr>
          <w:rFonts w:hint="eastAsia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味清香</w:t>
      </w:r>
      <w:r>
        <w:rPr>
          <w:rFonts w:hint="eastAsia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丰产性和商品性好，品质优良。</w:t>
      </w:r>
      <w:r>
        <w:rPr>
          <w:rFonts w:hint="default" w:ascii="Times New Roman" w:hAnsi="Times New Roman" w:eastAsia="仿宋" w:cs="Times New Roman"/>
          <w:sz w:val="32"/>
          <w:szCs w:val="32"/>
        </w:rPr>
        <w:t>适宜我省春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、秋</w:t>
      </w:r>
      <w:r>
        <w:rPr>
          <w:rFonts w:hint="eastAsia" w:eastAsia="仿宋" w:cs="Times New Roman"/>
          <w:sz w:val="32"/>
          <w:szCs w:val="32"/>
          <w:lang w:eastAsia="zh-CN"/>
        </w:rPr>
        <w:t>季</w:t>
      </w:r>
      <w:r>
        <w:rPr>
          <w:rFonts w:hint="default" w:ascii="Times New Roman" w:hAnsi="Times New Roman" w:eastAsia="仿宋" w:cs="Times New Roman"/>
          <w:sz w:val="32"/>
          <w:szCs w:val="32"/>
        </w:rPr>
        <w:t>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eastAsia="黑体" w:cs="Times New Roman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翠绿8号苦瓜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自交系Q18-3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×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自交系Q34-1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杂交一代品种。播种至初收春季73天、秋季57天，全生育期春季117天、秋季104天。第一朵雌花节位15.2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15.2节，第一坐瓜节位16.0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16.5节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，坐果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力强，瓜形美观，瓜短圆锥形，圆条瘤相间，绿色，平均瓜长14.8厘米，横径9.6厘米，肉厚1.1厘米，单瓜重450.0克。理化品质检测结果：可溶性固形物含量3.2%，粗纤维含量0.9%，维生素C含量100.0毫克/100克，蛋白质含量1.11克/100克。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人工接种表现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中抗枯萎病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2020年在广州、佛山、翁源、怀集等地进行多点品种比较试验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春季平均亩产1810.3公斤，比对照增产4.4%；前期产量平均亩产645.8公斤，比对照增产7.7%。秋季平均亩产1450.5公斤，比对照增产5.0%，前期平均亩产474.0公斤，比对照增产6.8%。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（1）广州地区适播期1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～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上旬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，7月下旬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8月上旬，春植宜采用育苗移植，注意保温防寒；（2）应施足基肥，采收期及时追肥，保持肥水充足；（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）苗长40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50厘米时引蔓上架，摘除主蔓80厘米以下侧蔓，及时采收；（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）注意防治白粉病、瓜实蝇等病虫害。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翠绿8号苦瓜为大顶类苦瓜杂交一代品种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早中熟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播种至初收春季73天、秋季57天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瓜短圆锥形，圆条瘤相间，绿色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丰产性和商品性好，品质优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中抗枯萎病。适宜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省春、秋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绿盈威苦瓜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自交系G03B-01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×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自交系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KG70-3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杂交一代品种。播种至初收春季约74天、秋季约57天，全生育期春季约117天、秋季约103天。第一朵雌花节位19.2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20.6节，第一坐瓜节位21.2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22.5节。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瓜长圆锥形，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平均瓜长30.7厘米，横径6.5厘米，肉厚1.1厘米，单瓜重460.0克，瓜形美观，商品率高。理化品质检测结果：可溶性固形物含量为3.3%，粗纤维含量为0.8%，维生素C含量为69.6毫克/100克，蛋白质含量为1.24克/100克。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2020年在广州、佛山、翁源、怀集等地进行多点品种比较试验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春季平均亩产1937.0公斤，比对照增产8.7%；前期产量平均亩产660.7公斤，比对照增产8.5%。秋季平均亩产1646.6公斤，比对照增产9.3%，前期平均亩产583.3公斤，比对照增产7.8%。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（1）广州地区适播期1月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2月上旬，7月下旬～8月上旬，春植宜采用育苗移植，注意保温防寒；（2）施足基肥，采收期及时追肥，保持肥水充足；（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）苗长40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50厘米时引蔓上架，摘除主蔓80厘米以下侧蔓，及时采收；（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）注意防治白粉病、瓜实蝇等病虫害。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绿盈威苦瓜为长身类苦瓜杂交一代品种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中早熟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播种至初收春季约74天、秋季约57天。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瓜长圆锥形，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丰产性和商品性好，品质优。适宜我省春、秋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种植。栽培上要注意防治白粉病。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青蕾1号苦瓜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广州市农业科学研究院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广州市农业科学研究院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自交系D-1-3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×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自交系Y-3-6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杂交一代品种。中熟，春季播种至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初收</w:t>
      </w:r>
      <w:r>
        <w:rPr>
          <w:rFonts w:hint="default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7</w:t>
      </w:r>
      <w:r>
        <w:rPr>
          <w:rFonts w:hint="default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天。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生长势强，分枝性较强，主侧蔓结瓜，主蔓结瓜能力强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叶色绿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瓜皮深绿色，圆条瘤相间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平均瓜长1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厘米，横径10.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厘米，肉厚1.1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厘米，单瓜重3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val="en-US" w:eastAsia="zh-CN"/>
        </w:rPr>
        <w:t>81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克。理化品质检测结果：维生素C含量39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5毫克/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32"/>
          <w:szCs w:val="32"/>
          <w:lang w:val="en-US" w:eastAsia="zh-CN"/>
        </w:rPr>
        <w:t>100克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，可溶性固形物含量3.9克/100克，粗蛋白含量0.87克/100克，粗纤维含量0.9克/100克。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2020年在广州市南沙、从化、番禺和惠州市</w:t>
      </w:r>
      <w:r>
        <w:rPr>
          <w:rFonts w:hint="eastAsia" w:eastAsia="仿宋" w:cs="Times New Roman"/>
          <w:b w:val="0"/>
          <w:bCs/>
          <w:kern w:val="0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多点</w:t>
      </w:r>
      <w:r>
        <w:rPr>
          <w:rFonts w:hint="eastAsia" w:eastAsia="仿宋" w:cs="Times New Roman"/>
          <w:b w:val="0"/>
          <w:bCs/>
          <w:kern w:val="0"/>
          <w:sz w:val="32"/>
          <w:szCs w:val="32"/>
          <w:lang w:eastAsia="zh-CN"/>
        </w:rPr>
        <w:t>品种比较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试验</w:t>
      </w:r>
      <w:r>
        <w:rPr>
          <w:rFonts w:hint="eastAsia" w:eastAsia="仿宋" w:cs="Times New Roman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春季平均亩产2032.0公斤，比对照种广良2号增产9.4%</w:t>
      </w:r>
      <w:r>
        <w:rPr>
          <w:rFonts w:hint="eastAsia" w:eastAsia="仿宋" w:cs="Times New Roman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增产极显著。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val="en-US" w:eastAsia="zh-CN"/>
        </w:rPr>
        <w:t>1）</w:t>
      </w:r>
      <w:r>
        <w:rPr>
          <w:rFonts w:hint="default" w:ascii="Times New Roman" w:hAnsi="Times New Roman" w:eastAsia="仿宋" w:cs="Times New Roman"/>
          <w:sz w:val="32"/>
          <w:szCs w:val="32"/>
        </w:rPr>
        <w:t>适时播种，培育壮苗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2～</w:t>
      </w:r>
      <w:r>
        <w:rPr>
          <w:rFonts w:hint="eastAsia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eastAsia="仿宋" w:cs="Times New Roman"/>
          <w:sz w:val="32"/>
          <w:szCs w:val="32"/>
          <w:lang w:val="en-US" w:eastAsia="zh-CN"/>
        </w:rPr>
        <w:t>播种</w:t>
      </w:r>
      <w:r>
        <w:rPr>
          <w:rFonts w:hint="eastAsia" w:eastAsia="仿宋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2）</w:t>
      </w:r>
      <w:r>
        <w:rPr>
          <w:rFonts w:hint="default" w:ascii="Times New Roman" w:hAnsi="Times New Roman" w:eastAsia="仿宋" w:cs="Times New Roman"/>
          <w:sz w:val="32"/>
          <w:szCs w:val="32"/>
        </w:rPr>
        <w:t>施足基肥</w:t>
      </w:r>
      <w:r>
        <w:rPr>
          <w:rFonts w:hint="eastAsia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适时追肥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定植后每隔7～10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d追肥一次</w:t>
      </w:r>
      <w:r>
        <w:rPr>
          <w:rFonts w:hint="eastAsia" w:eastAsia="仿宋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适当疏植、及时搭架整枝，保持充分的通风透光条件</w:t>
      </w:r>
      <w:r>
        <w:rPr>
          <w:rFonts w:hint="eastAsia" w:eastAsia="仿宋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及时防治白粉病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枯萎病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等病害及</w:t>
      </w:r>
      <w:r>
        <w:rPr>
          <w:rFonts w:hint="default" w:ascii="Times New Roman" w:hAnsi="Times New Roman" w:eastAsia="仿宋" w:cs="Times New Roman"/>
          <w:sz w:val="32"/>
          <w:szCs w:val="32"/>
        </w:rPr>
        <w:t>瓜实蝇、针蜂、瓜绢螟、甜菜夜蛾等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虫害</w:t>
      </w:r>
      <w:r>
        <w:rPr>
          <w:rFonts w:hint="eastAsia" w:eastAsia="仿宋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</w:t>
      </w:r>
      <w:r>
        <w:rPr>
          <w:rFonts w:hint="eastAsia" w:eastAsia="仿宋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" w:cs="Times New Roman"/>
          <w:sz w:val="32"/>
          <w:szCs w:val="32"/>
        </w:rPr>
        <w:t>时采收。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省品审会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初评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意见：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青蕾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1号苦瓜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为杂</w:t>
      </w:r>
      <w:r>
        <w:rPr>
          <w:rFonts w:hint="eastAsia" w:eastAsia="仿宋_GB2312" w:cs="Times New Roman"/>
          <w:sz w:val="32"/>
          <w:szCs w:val="32"/>
          <w:lang w:eastAsia="zh-CN"/>
        </w:rPr>
        <w:t>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大顶类型苦瓜</w:t>
      </w:r>
      <w:r>
        <w:rPr>
          <w:rFonts w:hint="eastAsia" w:eastAsia="仿宋_GB2312" w:cs="Times New Roman"/>
          <w:sz w:val="32"/>
          <w:szCs w:val="32"/>
          <w:lang w:eastAsia="zh-CN"/>
        </w:rPr>
        <w:t>品种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，中熟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pacing w:val="0"/>
          <w:w w:val="100"/>
          <w:position w:val="0"/>
          <w:sz w:val="32"/>
          <w:szCs w:val="32"/>
        </w:rPr>
        <w:t>春季播种至</w:t>
      </w:r>
      <w:r>
        <w:rPr>
          <w:rFonts w:hint="default" w:ascii="Times New Roman" w:hAnsi="Times New Roman" w:eastAsia="仿宋" w:cs="Times New Roman"/>
          <w:spacing w:val="0"/>
          <w:w w:val="100"/>
          <w:position w:val="0"/>
          <w:sz w:val="32"/>
          <w:szCs w:val="32"/>
          <w:lang w:eastAsia="zh-CN"/>
        </w:rPr>
        <w:t>初收</w:t>
      </w:r>
      <w:r>
        <w:rPr>
          <w:rFonts w:hint="default" w:eastAsia="仿宋" w:cs="Times New Roman"/>
          <w:spacing w:val="0"/>
          <w:w w:val="100"/>
          <w:position w:val="0"/>
          <w:sz w:val="32"/>
          <w:szCs w:val="32"/>
          <w:lang w:val="en-US" w:eastAsia="zh-CN"/>
        </w:rPr>
        <w:t>约74</w:t>
      </w:r>
      <w:r>
        <w:rPr>
          <w:rFonts w:hint="default" w:ascii="Times New Roman" w:hAnsi="Times New Roman" w:eastAsia="仿宋" w:cs="Times New Roman"/>
          <w:spacing w:val="0"/>
          <w:w w:val="100"/>
          <w:position w:val="0"/>
          <w:sz w:val="32"/>
          <w:szCs w:val="32"/>
        </w:rPr>
        <w:t>天。瓜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皮深绿色，圆条瘤相间</w:t>
      </w:r>
      <w:r>
        <w:rPr>
          <w:rFonts w:hint="eastAsia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丰产性和商品性好，品质优良。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适宜我省春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sz w:val="32"/>
          <w:szCs w:val="32"/>
        </w:rPr>
        <w:t>新秀6号节瓜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广东省农业科学院蔬菜研究所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自交系Y-2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×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自交系3-7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杂交一代品种。中早熟，春季播种至始收71天，延续采收期33天，全生育期104天；秋季播种至始收45天，延续采收期30天，全生育期75天；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生长势强，分枝性较强，瓜皮深绿，瓜型美观匀称，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商品瓜长19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21厘米，横径6.5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7厘米，肉厚约1.4厘米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单瓜重500克左右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肉质致密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嫩滑，风味好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，感观品质鉴定为良，商品率93.2%以上。理化品质检测结果：粗蛋白含量0.39克/100克，维生素C含量17.1毫克/100克，可溶性固形物含量5.0克/100克。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2020年参加广东省区域试验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春季平均亩产5373.5公斤，比对照种冠华6号增产15.6%；秋季平均亩产3973.0公斤，比对照冠华6号增产16.4%，增产</w:t>
      </w:r>
      <w:r>
        <w:rPr>
          <w:rFonts w:hint="eastAsia" w:eastAsia="仿宋_GB2312" w:cs="Times New Roman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达极显著</w:t>
      </w:r>
      <w:r>
        <w:rPr>
          <w:rFonts w:hint="eastAsia" w:eastAsia="仿宋_GB2312" w:cs="Times New Roman"/>
          <w:sz w:val="32"/>
          <w:szCs w:val="32"/>
          <w:lang w:eastAsia="zh-CN"/>
        </w:rPr>
        <w:t>水平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（1）选择前茬未种过瓜类的地块种植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（2）适期播种，春植1月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3月，秋播7月</w:t>
      </w:r>
      <w:r>
        <w:rPr>
          <w:rFonts w:hint="eastAsia" w:eastAsia="仿宋_GB2312" w:cs="Times New Roman"/>
          <w:sz w:val="32"/>
          <w:szCs w:val="32"/>
          <w:lang w:eastAsia="zh-CN"/>
        </w:rPr>
        <w:t>～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（3）施足基肥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开花结果期结合中耕施重肥，及时追肥，也可结合防病喷药，进行叶面追肥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（4）及时整枝，摘除1米以下侧蔓，引蔓要勤，以使蔓叶分布均匀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中后期充分利用主侧蔓结瓜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（5）雨天进行人工辅助授粉，及时采收及防治病虫害。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省品审会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初评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新秀6号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节瓜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为杂</w:t>
      </w:r>
      <w:r>
        <w:rPr>
          <w:rFonts w:hint="eastAsia" w:eastAsia="仿宋_GB2312" w:cs="Times New Roman"/>
          <w:sz w:val="32"/>
          <w:szCs w:val="32"/>
          <w:lang w:eastAsia="zh-CN"/>
        </w:rPr>
        <w:t>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一代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品种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，中早熟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播种至始收</w:t>
      </w:r>
      <w:r>
        <w:rPr>
          <w:rFonts w:hint="eastAsia" w:eastAsia="仿宋_GB2312" w:cs="Times New Roman"/>
          <w:sz w:val="32"/>
          <w:szCs w:val="32"/>
          <w:lang w:eastAsia="zh-CN"/>
        </w:rPr>
        <w:t>春季约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71天</w:t>
      </w:r>
      <w:r>
        <w:rPr>
          <w:rFonts w:hint="eastAsia" w:eastAsia="仿宋_GB2312" w:cs="Times New Roman"/>
          <w:sz w:val="32"/>
          <w:szCs w:val="32"/>
          <w:lang w:eastAsia="zh-CN"/>
        </w:rPr>
        <w:t>、秋季约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45天</w:t>
      </w:r>
      <w:r>
        <w:rPr>
          <w:rFonts w:hint="eastAsia" w:eastAsia="仿宋_GB2312" w:cs="Times New Roman"/>
          <w:sz w:val="32"/>
          <w:szCs w:val="32"/>
          <w:lang w:eastAsia="zh-CN"/>
        </w:rPr>
        <w:t>。丰产性好，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瓜型美观匀称，肉质嫩滑，风味好</w:t>
      </w:r>
      <w:r>
        <w:rPr>
          <w:rFonts w:hint="eastAsia" w:eastAsia="仿宋" w:cs="Times New Roman"/>
          <w:b w:val="0"/>
          <w:bCs/>
          <w:kern w:val="0"/>
          <w:sz w:val="32"/>
          <w:szCs w:val="32"/>
          <w:lang w:eastAsia="zh-CN"/>
        </w:rPr>
        <w:t>，品质优良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适宜我省春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秋季种植。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-2147483648"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黑体" w:cs="Times New Roman"/>
          <w:sz w:val="32"/>
          <w:szCs w:val="32"/>
        </w:rPr>
        <w:t>快玛翡翠节瓜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广良可保丰种业科技（广州）有限公司</w:t>
      </w:r>
    </w:p>
    <w:p>
      <w:pPr>
        <w:adjustRightInd w:val="0"/>
        <w:snapToGrid w:val="0"/>
        <w:spacing w:line="560" w:lineRule="exact"/>
        <w:ind w:left="1923" w:leftChars="304" w:hanging="1285" w:hangingChars="400"/>
        <w:rPr>
          <w:rFonts w:eastAsia="仿宋_GB2312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广良可保丰种业科技（广州）有限公司、广东省农业科学院蔬菜研究所、广东省良种引进服务公司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自交系粤-2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自交系JB7-5</w:t>
      </w:r>
    </w:p>
    <w:p>
      <w:pPr>
        <w:pStyle w:val="6"/>
        <w:widowControl/>
        <w:adjustRightInd w:val="0"/>
        <w:snapToGrid w:val="0"/>
        <w:spacing w:beforeAutospacing="0" w:afterAutospacing="0"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-SA"/>
        </w:rPr>
        <w:t>杂交一代品种。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-SA"/>
        </w:rPr>
        <w:t>早熟，播种至初收春季约75天、秋季约44天。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生长势强，分枝性较强，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-SA"/>
        </w:rPr>
        <w:t>瓜皮深绿色，光泽度好，果肉淡绿色，风味好。商品瓜平均果长16.1厘米、横径6.1厘米，单瓜重约525克。经检测，粗蛋白含量0.73克/100克，可溶性固形物含量3.1克/100克，维生素C含量80.2毫克/100克。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2021年春、秋季在广州、佛山、阳江等地进行多点品种比较试验，春季平均亩产3770.8公斤，比对照粤农节瓜增产10.0%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秋季平均亩产3349.5公斤，比对照粤农节瓜增产9.4%，增产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极显著。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（1）选择当年未种过瓜类的地块种植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（2）适期播种，春植1月下旬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3月上旬，秋植7月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9月；（3）施足基肥，开花结果期结合中耕施重肥，及时追肥，也可结合防病喷药进行叶面追肥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（4）及时整枝，摘除1米以下侧蔓，引蔓要勤，以使蔓叶分布均匀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（5）雨天进行人工辅助授粉，及时采收及防治病虫害。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省品审会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初评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快玛翡翠节瓜为</w:t>
      </w:r>
      <w:r>
        <w:rPr>
          <w:rFonts w:hint="eastAsia" w:ascii="仿宋_GB2312" w:hAnsi="仿宋_GB2312" w:eastAsia="仿宋_GB2312" w:cs="仿宋_GB2312"/>
          <w:sz w:val="32"/>
          <w:szCs w:val="32"/>
        </w:rPr>
        <w:t>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</w:rPr>
        <w:t>一代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品种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早熟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-SA"/>
        </w:rPr>
        <w:t>播种至初收春季约75天、秋季约44天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。丰产性好，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-SA"/>
        </w:rPr>
        <w:t>瓜皮深绿色，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瓜型美观匀称，肉质嫩滑，风味好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适宜我省春秋季种植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eastAsia="黑体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丰秀1号菜豆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广州市农业科学研究院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广州市农业科学研究院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12号菜豆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×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泰国无筯豆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" w:cs="Times New Roman"/>
          <w:sz w:val="32"/>
          <w:szCs w:val="32"/>
        </w:rPr>
        <w:t>中熟类型，播种至初收春植</w:t>
      </w:r>
      <w:r>
        <w:rPr>
          <w:rFonts w:hint="eastAsia" w:eastAsia="仿宋" w:cs="Times New Roman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天</w:t>
      </w:r>
      <w:r>
        <w:rPr>
          <w:rFonts w:hint="eastAsia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秋植</w:t>
      </w:r>
      <w:r>
        <w:rPr>
          <w:rFonts w:hint="eastAsia" w:eastAsia="仿宋" w:cs="Times New Roman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天</w:t>
      </w:r>
      <w:r>
        <w:rPr>
          <w:rFonts w:hint="default" w:ascii="Times New Roman" w:hAnsi="Times New Roman" w:eastAsia="仿宋" w:cs="Times New Roman"/>
          <w:sz w:val="32"/>
          <w:szCs w:val="32"/>
        </w:rPr>
        <w:t>，可延续采收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15</w:t>
      </w:r>
      <w:r>
        <w:rPr>
          <w:rFonts w:hint="eastAsia" w:eastAsia="宋体" w:cs="Times New Roman"/>
          <w:sz w:val="32"/>
          <w:szCs w:val="32"/>
          <w:lang w:val="en-US" w:eastAsia="zh-CN"/>
        </w:rPr>
        <w:t>～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szCs w:val="32"/>
        </w:rPr>
        <w:t>天。生势强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分枝力中等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荚色浅绿色，荚长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z w:val="32"/>
          <w:szCs w:val="32"/>
        </w:rPr>
        <w:t>厘米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横径1.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sz w:val="32"/>
          <w:szCs w:val="32"/>
        </w:rPr>
        <w:t>厘米，单荚重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13.9</w:t>
      </w:r>
      <w:r>
        <w:rPr>
          <w:rFonts w:hint="default" w:ascii="Times New Roman" w:hAnsi="Times New Roman" w:eastAsia="仿宋" w:cs="Times New Roman"/>
          <w:sz w:val="32"/>
          <w:szCs w:val="32"/>
        </w:rPr>
        <w:t>克，荚形整齐，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商品性好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荚表面微</w:t>
      </w:r>
      <w:r>
        <w:rPr>
          <w:rFonts w:hint="default" w:ascii="Times New Roman" w:hAnsi="Times New Roman" w:eastAsia="仿宋" w:cs="Times New Roman"/>
          <w:spacing w:val="-16"/>
          <w:sz w:val="32"/>
          <w:szCs w:val="32"/>
        </w:rPr>
        <w:t>凸，种子白色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理化品质检测结果：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</w:rPr>
        <w:t>维生素C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  <w:lang w:eastAsia="zh-CN"/>
        </w:rPr>
        <w:t>含量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  <w:lang w:val="en-US" w:eastAsia="zh-CN"/>
        </w:rPr>
        <w:t>11.2</w:t>
      </w:r>
      <w:r>
        <w:rPr>
          <w:rFonts w:hint="eastAsia" w:ascii="Times New Roman" w:hAnsi="Times New Roman" w:eastAsia="仿宋" w:cs="Times New Roman"/>
          <w:spacing w:val="12"/>
          <w:sz w:val="32"/>
          <w:szCs w:val="32"/>
          <w:lang w:val="en-US" w:eastAsia="zh-CN"/>
        </w:rPr>
        <w:t>毫克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</w:rPr>
        <w:t>/100</w:t>
      </w:r>
      <w:r>
        <w:rPr>
          <w:rFonts w:hint="eastAsia" w:ascii="Times New Roman" w:hAnsi="Times New Roman" w:eastAsia="仿宋" w:cs="Times New Roman"/>
          <w:spacing w:val="12"/>
          <w:sz w:val="32"/>
          <w:szCs w:val="32"/>
          <w:lang w:eastAsia="zh-CN"/>
        </w:rPr>
        <w:t>克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</w:rPr>
        <w:t>蛋白质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  <w:lang w:eastAsia="zh-CN"/>
        </w:rPr>
        <w:t>含量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  <w:lang w:val="en-US" w:eastAsia="zh-CN"/>
        </w:rPr>
        <w:t>1.5</w:t>
      </w:r>
      <w:r>
        <w:rPr>
          <w:rFonts w:hint="eastAsia" w:ascii="Times New Roman" w:hAnsi="Times New Roman" w:eastAsia="仿宋" w:cs="Times New Roman"/>
          <w:spacing w:val="12"/>
          <w:sz w:val="32"/>
          <w:szCs w:val="32"/>
          <w:lang w:eastAsia="zh-CN"/>
        </w:rPr>
        <w:t>克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</w:rPr>
        <w:t>/100</w:t>
      </w:r>
      <w:r>
        <w:rPr>
          <w:rFonts w:hint="eastAsia" w:ascii="Times New Roman" w:hAnsi="Times New Roman" w:eastAsia="仿宋" w:cs="Times New Roman"/>
          <w:spacing w:val="12"/>
          <w:sz w:val="32"/>
          <w:szCs w:val="32"/>
          <w:lang w:eastAsia="zh-CN"/>
        </w:rPr>
        <w:t>克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</w:rPr>
        <w:t>可溶性糖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  <w:lang w:eastAsia="zh-CN"/>
        </w:rPr>
        <w:t>含量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  <w:lang w:val="en-US" w:eastAsia="zh-CN"/>
        </w:rPr>
        <w:t>3.2</w:t>
      </w:r>
      <w:r>
        <w:rPr>
          <w:rFonts w:hint="eastAsia" w:ascii="Times New Roman" w:hAnsi="Times New Roman" w:eastAsia="仿宋" w:cs="Times New Roman"/>
          <w:spacing w:val="12"/>
          <w:sz w:val="32"/>
          <w:szCs w:val="32"/>
          <w:lang w:eastAsia="zh-CN"/>
        </w:rPr>
        <w:t>克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</w:rPr>
        <w:t>/100</w:t>
      </w:r>
      <w:r>
        <w:rPr>
          <w:rFonts w:hint="eastAsia" w:ascii="Times New Roman" w:hAnsi="Times New Roman" w:eastAsia="仿宋" w:cs="Times New Roman"/>
          <w:spacing w:val="12"/>
          <w:sz w:val="32"/>
          <w:szCs w:val="32"/>
          <w:lang w:eastAsia="zh-CN"/>
        </w:rPr>
        <w:t>克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</w:rPr>
        <w:t>粗纤维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  <w:lang w:eastAsia="zh-CN"/>
        </w:rPr>
        <w:t>含量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  <w:lang w:val="en-US" w:eastAsia="zh-CN"/>
        </w:rPr>
        <w:t>0.9</w:t>
      </w:r>
      <w:r>
        <w:rPr>
          <w:rFonts w:hint="eastAsia" w:ascii="Times New Roman" w:hAnsi="Times New Roman" w:eastAsia="仿宋" w:cs="Times New Roman"/>
          <w:spacing w:val="12"/>
          <w:sz w:val="32"/>
          <w:szCs w:val="32"/>
          <w:lang w:eastAsia="zh-CN"/>
        </w:rPr>
        <w:t>克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</w:rPr>
        <w:t>/100</w:t>
      </w:r>
      <w:r>
        <w:rPr>
          <w:rFonts w:hint="eastAsia" w:ascii="Times New Roman" w:hAnsi="Times New Roman" w:eastAsia="仿宋" w:cs="Times New Roman"/>
          <w:spacing w:val="12"/>
          <w:sz w:val="32"/>
          <w:szCs w:val="32"/>
          <w:lang w:eastAsia="zh-CN"/>
        </w:rPr>
        <w:t>克。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eastAsia="仿宋" w:cs="Times New Roman"/>
          <w:spacing w:val="12"/>
          <w:sz w:val="32"/>
          <w:szCs w:val="32"/>
          <w:lang w:val="en-US" w:eastAsia="zh-CN"/>
        </w:rPr>
        <w:t>在广州、惠州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" w:cs="Times New Roman"/>
          <w:sz w:val="32"/>
          <w:szCs w:val="32"/>
        </w:rPr>
        <w:t>多点</w:t>
      </w:r>
      <w:r>
        <w:rPr>
          <w:rFonts w:hint="eastAsia" w:eastAsia="仿宋" w:cs="Times New Roman"/>
          <w:sz w:val="32"/>
          <w:szCs w:val="32"/>
          <w:lang w:eastAsia="zh-CN"/>
        </w:rPr>
        <w:t>品种比较</w:t>
      </w:r>
      <w:r>
        <w:rPr>
          <w:rFonts w:hint="default" w:ascii="Times New Roman" w:hAnsi="Times New Roman" w:eastAsia="仿宋" w:cs="Times New Roman"/>
          <w:sz w:val="32"/>
          <w:szCs w:val="32"/>
        </w:rPr>
        <w:t>试验，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  <w:lang w:eastAsia="zh-CN"/>
        </w:rPr>
        <w:t>春季</w:t>
      </w:r>
      <w:r>
        <w:rPr>
          <w:rFonts w:hint="eastAsia" w:eastAsia="仿宋" w:cs="Times New Roman"/>
          <w:spacing w:val="12"/>
          <w:sz w:val="32"/>
          <w:szCs w:val="32"/>
          <w:lang w:eastAsia="zh-CN"/>
        </w:rPr>
        <w:t>平均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亩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  <w:lang w:eastAsia="zh-CN"/>
        </w:rPr>
        <w:t>产</w:t>
      </w:r>
      <w:r>
        <w:rPr>
          <w:rFonts w:hint="default" w:ascii="Times New Roman" w:hAnsi="Times New Roman" w:eastAsia="仿宋" w:cs="Times New Roman"/>
          <w:sz w:val="32"/>
          <w:szCs w:val="32"/>
        </w:rPr>
        <w:t>1234.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公斤</w:t>
      </w:r>
      <w:r>
        <w:rPr>
          <w:rFonts w:hint="default" w:ascii="Times New Roman" w:hAnsi="Times New Roman" w:eastAsia="仿宋" w:cs="Times New Roman"/>
          <w:sz w:val="32"/>
          <w:szCs w:val="32"/>
        </w:rPr>
        <w:t>，比</w:t>
      </w:r>
      <w:r>
        <w:rPr>
          <w:rFonts w:hint="eastAsia" w:eastAsia="仿宋" w:cs="Times New Roman"/>
          <w:sz w:val="32"/>
          <w:szCs w:val="32"/>
          <w:lang w:val="en-US" w:eastAsia="zh-CN"/>
        </w:rPr>
        <w:t>对照</w:t>
      </w:r>
      <w:r>
        <w:rPr>
          <w:rFonts w:hint="default" w:ascii="Times New Roman" w:hAnsi="Times New Roman" w:eastAsia="仿宋" w:cs="Times New Roman"/>
          <w:sz w:val="32"/>
          <w:szCs w:val="32"/>
        </w:rPr>
        <w:t>12号菜豆增产5.84％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秋季</w:t>
      </w:r>
      <w:r>
        <w:rPr>
          <w:rFonts w:hint="eastAsia" w:eastAsia="仿宋" w:cs="Times New Roman"/>
          <w:spacing w:val="12"/>
          <w:sz w:val="32"/>
          <w:szCs w:val="32"/>
          <w:lang w:eastAsia="zh-CN"/>
        </w:rPr>
        <w:t>平均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亩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  <w:lang w:eastAsia="zh-CN"/>
        </w:rPr>
        <w:t>产</w:t>
      </w:r>
      <w:r>
        <w:rPr>
          <w:rFonts w:hint="default" w:ascii="Times New Roman" w:hAnsi="Times New Roman" w:eastAsia="仿宋" w:cs="Times New Roman"/>
          <w:sz w:val="32"/>
          <w:szCs w:val="32"/>
        </w:rPr>
        <w:t>1020.1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公斤</w:t>
      </w:r>
      <w:r>
        <w:rPr>
          <w:rFonts w:hint="default" w:ascii="Times New Roman" w:hAnsi="Times New Roman" w:eastAsia="仿宋" w:cs="Times New Roman"/>
          <w:sz w:val="32"/>
          <w:szCs w:val="32"/>
        </w:rPr>
        <w:t>，比</w:t>
      </w:r>
      <w:r>
        <w:rPr>
          <w:rFonts w:hint="eastAsia" w:eastAsia="仿宋" w:cs="Times New Roman"/>
          <w:sz w:val="32"/>
          <w:szCs w:val="32"/>
          <w:lang w:val="en-US" w:eastAsia="zh-CN"/>
        </w:rPr>
        <w:t>对照</w:t>
      </w:r>
      <w:r>
        <w:rPr>
          <w:rFonts w:hint="default" w:ascii="Times New Roman" w:hAnsi="Times New Roman" w:eastAsia="仿宋" w:cs="Times New Roman"/>
          <w:sz w:val="32"/>
          <w:szCs w:val="32"/>
        </w:rPr>
        <w:t>增产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56</w:t>
      </w:r>
      <w:r>
        <w:rPr>
          <w:rFonts w:hint="default" w:ascii="Times New Roman" w:hAnsi="Times New Roman" w:eastAsia="仿宋" w:cs="Times New Roman"/>
          <w:sz w:val="32"/>
          <w:szCs w:val="32"/>
        </w:rPr>
        <w:t>％，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增产</w:t>
      </w:r>
      <w:r>
        <w:rPr>
          <w:rFonts w:hint="eastAsia" w:eastAsia="仿宋" w:cs="Times New Roman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仿宋" w:cs="Times New Roman"/>
          <w:sz w:val="32"/>
          <w:szCs w:val="32"/>
        </w:rPr>
        <w:t>达显著</w:t>
      </w:r>
      <w:r>
        <w:rPr>
          <w:rFonts w:hint="eastAsia" w:eastAsia="仿宋" w:cs="Times New Roman"/>
          <w:sz w:val="32"/>
          <w:szCs w:val="32"/>
          <w:lang w:eastAsia="zh-CN"/>
        </w:rPr>
        <w:t>水平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播种期春植1</w:t>
      </w:r>
      <w:r>
        <w:rPr>
          <w:rFonts w:hint="eastAsia" w:eastAsia="宋体" w:cs="Times New Roman"/>
          <w:sz w:val="32"/>
          <w:szCs w:val="32"/>
          <w:lang w:val="en-US" w:eastAsia="zh-CN"/>
        </w:rPr>
        <w:t>～</w:t>
      </w:r>
      <w:r>
        <w:rPr>
          <w:rFonts w:hint="default" w:ascii="Times New Roman" w:hAnsi="Times New Roman" w:eastAsia="仿宋" w:cs="Times New Roman"/>
          <w:sz w:val="32"/>
          <w:szCs w:val="32"/>
        </w:rPr>
        <w:t>2月、秋植9</w:t>
      </w:r>
      <w:r>
        <w:rPr>
          <w:rFonts w:hint="eastAsia" w:eastAsia="宋体" w:cs="Times New Roman"/>
          <w:sz w:val="32"/>
          <w:szCs w:val="32"/>
          <w:lang w:val="en-US" w:eastAsia="zh-CN"/>
        </w:rPr>
        <w:t>～</w:t>
      </w:r>
      <w:r>
        <w:rPr>
          <w:rFonts w:hint="default" w:ascii="Times New Roman" w:hAnsi="Times New Roman" w:eastAsia="仿宋" w:cs="Times New Roman"/>
          <w:sz w:val="32"/>
          <w:szCs w:val="32"/>
        </w:rPr>
        <w:t>10月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土壤深翻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晒白</w:t>
      </w:r>
      <w:r>
        <w:rPr>
          <w:rFonts w:hint="default" w:ascii="Times New Roman" w:hAnsi="Times New Roman" w:eastAsia="仿宋" w:cs="Times New Roman"/>
          <w:sz w:val="32"/>
          <w:szCs w:val="32"/>
        </w:rPr>
        <w:t>，结合整地施足基肥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植株长至20</w:t>
      </w:r>
      <w:r>
        <w:rPr>
          <w:rFonts w:hint="eastAsia" w:eastAsia="宋体" w:cs="Times New Roman"/>
          <w:sz w:val="32"/>
          <w:szCs w:val="32"/>
          <w:lang w:val="en-US" w:eastAsia="zh-CN"/>
        </w:rPr>
        <w:t>～</w:t>
      </w:r>
      <w:r>
        <w:rPr>
          <w:rFonts w:hint="default" w:ascii="Times New Roman" w:hAnsi="Times New Roman" w:eastAsia="仿宋" w:cs="Times New Roman"/>
          <w:sz w:val="32"/>
          <w:szCs w:val="32"/>
        </w:rPr>
        <w:t>30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厘米</w:t>
      </w:r>
      <w:r>
        <w:rPr>
          <w:rFonts w:hint="default" w:ascii="Times New Roman" w:hAnsi="Times New Roman" w:eastAsia="仿宋" w:cs="Times New Roman"/>
          <w:sz w:val="32"/>
          <w:szCs w:val="32"/>
        </w:rPr>
        <w:t>高时，及时插竹引蔓，并进行中耕除草培土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盛荚期后，加强肥水管理，促进翻花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eastAsia="仿宋" w:cs="Times New Roman"/>
          <w:sz w:val="32"/>
          <w:szCs w:val="32"/>
          <w:lang w:eastAsia="zh-CN"/>
        </w:rPr>
        <w:t>注意</w:t>
      </w:r>
      <w:r>
        <w:rPr>
          <w:rFonts w:hint="default" w:ascii="Times New Roman" w:hAnsi="Times New Roman" w:eastAsia="仿宋" w:cs="Times New Roman"/>
          <w:sz w:val="32"/>
          <w:szCs w:val="32"/>
        </w:rPr>
        <w:t>防治</w:t>
      </w:r>
      <w:r>
        <w:rPr>
          <w:rFonts w:hint="eastAsia" w:eastAsia="仿宋" w:cs="Times New Roman"/>
          <w:sz w:val="32"/>
          <w:szCs w:val="32"/>
          <w:lang w:eastAsia="zh-CN"/>
        </w:rPr>
        <w:t>锈病</w:t>
      </w:r>
      <w:r>
        <w:rPr>
          <w:rFonts w:hint="default" w:ascii="Times New Roman" w:hAnsi="Times New Roman" w:eastAsia="仿宋" w:cs="Times New Roman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疫</w:t>
      </w:r>
      <w:r>
        <w:rPr>
          <w:rFonts w:hint="default" w:ascii="Times New Roman" w:hAnsi="Times New Roman" w:eastAsia="仿宋" w:cs="Times New Roman"/>
          <w:sz w:val="32"/>
          <w:szCs w:val="32"/>
        </w:rPr>
        <w:t>病、豆杆蝇、蚜虫、红蜘蛛、斑潜蝇等</w:t>
      </w:r>
      <w:r>
        <w:rPr>
          <w:rFonts w:hint="eastAsia" w:eastAsia="仿宋" w:cs="Times New Roman"/>
          <w:sz w:val="32"/>
          <w:szCs w:val="32"/>
          <w:lang w:val="en-US" w:eastAsia="zh-CN"/>
        </w:rPr>
        <w:t>病虫害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省品审会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初评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意见：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丰秀1号菜豆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常规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中熟</w:t>
      </w:r>
      <w:r>
        <w:rPr>
          <w:rFonts w:hint="eastAsia" w:eastAsia="仿宋" w:cs="Times New Roman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播种至初收春植</w:t>
      </w:r>
      <w:r>
        <w:rPr>
          <w:rFonts w:hint="eastAsia" w:eastAsia="仿宋" w:cs="Times New Roman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天</w:t>
      </w:r>
      <w:r>
        <w:rPr>
          <w:rFonts w:hint="eastAsia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秋植</w:t>
      </w:r>
      <w:r>
        <w:rPr>
          <w:rFonts w:hint="eastAsia" w:eastAsia="仿宋" w:cs="Times New Roman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天</w:t>
      </w:r>
      <w:r>
        <w:rPr>
          <w:rFonts w:hint="eastAsia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产</w:t>
      </w:r>
      <w:r>
        <w:rPr>
          <w:rFonts w:hint="eastAsia" w:eastAsia="仿宋" w:cs="Times New Roman"/>
          <w:b w:val="0"/>
          <w:bCs/>
          <w:kern w:val="0"/>
          <w:sz w:val="32"/>
          <w:szCs w:val="32"/>
          <w:lang w:eastAsia="zh-CN"/>
        </w:rPr>
        <w:t>量与对照种相当，</w:t>
      </w:r>
      <w:r>
        <w:rPr>
          <w:rFonts w:hint="default" w:ascii="Times New Roman" w:hAnsi="Times New Roman" w:eastAsia="仿宋" w:cs="Times New Roman"/>
          <w:sz w:val="32"/>
          <w:szCs w:val="32"/>
        </w:rPr>
        <w:t>荚形整齐，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商品性好，品质优良。适宜</w:t>
      </w:r>
      <w:r>
        <w:rPr>
          <w:rFonts w:hint="eastAsia" w:eastAsia="仿宋" w:cs="Times New Roman"/>
          <w:b w:val="0"/>
          <w:bCs/>
          <w:kern w:val="0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省</w:t>
      </w:r>
      <w:r>
        <w:rPr>
          <w:rFonts w:hint="eastAsia" w:eastAsia="仿宋" w:cs="Times New Roman"/>
          <w:b w:val="0"/>
          <w:bCs/>
          <w:kern w:val="0"/>
          <w:sz w:val="32"/>
          <w:szCs w:val="32"/>
          <w:lang w:eastAsia="zh-CN"/>
        </w:rPr>
        <w:t>春、秋季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eastAsia="zh-CN"/>
        </w:rPr>
        <w:t>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37.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广垦1号火龙果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广东省农垦南亚热带作物科技中心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23" w:leftChars="304" w:hanging="1285" w:hanging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广东省农垦南亚热带作物科技中心、中国科学院华南植物园、广东农垦热带农业研究院有限公司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positio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从实生群体中选育而成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生长速度快，枝条粗壮，免人工授粉，果皮鲜红色有光泽，果肉淡粉色，肉质嫩滑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理化品质检测结果：单果鲜重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409.6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克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可溶性固形物</w:t>
      </w:r>
      <w:r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</w:rPr>
        <w:t>11.8%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，总糖10.1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克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/100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克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，总酸1.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克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千克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，蛋白质1.2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克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/100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克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，维生素C8.6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毫克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/100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克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丰产稳产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2年、3年和4年生树平均株产分别为2.53公斤、3.15公斤和3.96公斤，按定植密度790株/亩折算，折合亩产分别为1998.7公斤、2488.5公斤和3128.4公斤。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扦插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种植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方式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为主，秋季种植为佳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选择有机质丰富、排灌良好土壤建园，施肥以有机肥为主，化肥为辅，薄肥勤施原则；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主茎超过支架摘心，合理疏侧芽，确保架面通透性；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注意预防细菌、真菌病害，果实成熟前重点防治果实蝇。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省品审会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初评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意见：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广垦1号火龙果丰产稳产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eastAsia="zh-CN"/>
        </w:rPr>
        <w:t>果实较大，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果皮鲜红色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果肉淡粉色，肉质嫩滑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适宜在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我省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火龙果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eastAsia="zh-CN"/>
        </w:rPr>
        <w:t>产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区种植。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38.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粤红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号火龙果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广东省农业科学院果树研究所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1923" w:leftChars="304" w:hanging="1285" w:hangingChars="4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广东省农业科学院果树研究所、广州市宏诚果业有限公司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lang w:val="zh-CN"/>
        </w:rPr>
        <w:t>大红火龙果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lang w:val="zh-CN"/>
        </w:rPr>
        <w:t>×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lang w:val="zh-CN"/>
        </w:rPr>
        <w:t>白水晶火龙果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生长速度快，自花结实率高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。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lang w:val="zh-CN"/>
        </w:rPr>
        <w:t>果实椭圆形，果萼一半紧贴、一半外翻，成熟时萼片鲜绿。果皮鲜红，果肉白色、边缘粉红色，肉质爽脆、清甜，种子少。理化品质检测结果：平均单果重402克，可溶性固形物含量14.8%，总糖含量12.6克/100克，还原糖含量11.8克/100克，总酸含量1.84克/</w:t>
      </w:r>
      <w:r>
        <w:rPr>
          <w:rFonts w:hint="default" w:ascii="仿宋_GB2312" w:hAnsi="仿宋_GB2312" w:eastAsia="仿宋_GB2312" w:cs="仿宋_GB2312"/>
          <w:bCs w:val="0"/>
          <w:kern w:val="0"/>
          <w:sz w:val="32"/>
          <w:szCs w:val="32"/>
          <w:lang w:val="en-US"/>
        </w:rPr>
        <w:t>公斤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产量表现：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丰产性好，2年生、3年生和4年生平均单株产量分别为2.01公斤、3.24公斤和3.36公斤，以亩栽800株计算，折合亩产分别为1608.0公斤、2589.3公斤和2690.7公斤。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zh-CN"/>
        </w:rPr>
        <w:t>用健壮、无病虫害扦插或嫁接苗繁殖，砧木优选根系发达、长势壮的品种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选择有机质丰富、排灌良好土壤建园，施肥以有机肥为主，化肥为辅，薄肥勤施原则；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主茎超过支架摘心，合理疏侧芽，确保架面通透性；冬剪去除重叠、病弱枝；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注意预防细菌、真菌病害，果实成熟前重点防治果实蝇；（5）5℃以下低温来临前，做好防寒措施。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</w:pPr>
      <w:r>
        <w:rPr>
          <w:rFonts w:hint="eastAsia" w:eastAsia="仿宋" w:cs="Times New Roman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粤红6号火龙果丰产性好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lang w:val="zh-CN"/>
        </w:rPr>
        <w:t>果皮鲜红，果肉白色、边缘粉红色，肉质爽脆、清甜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。适宜我省中南部种植。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</w:rPr>
      </w:pPr>
      <w:r>
        <w:rPr>
          <w:rFonts w:hint="eastAsia" w:eastAsia="黑体" w:cs="Times New Roman"/>
          <w:snapToGrid w:val="0"/>
          <w:kern w:val="0"/>
          <w:sz w:val="32"/>
          <w:szCs w:val="32"/>
          <w:lang w:val="en-US" w:eastAsia="zh-CN"/>
        </w:rPr>
        <w:t>39.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热农8号菠萝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申请者：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中国热带农业科学院南亚热带作物研究所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育种者：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中国热带农业科学院南亚热带作物研究所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品种来源：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金菠萝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× 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Perola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特征特性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植株较直立，</w:t>
      </w:r>
      <w:r>
        <w:rPr>
          <w:rFonts w:hint="default" w:ascii="Times New Roman" w:hAnsi="Times New Roman" w:eastAsia="仿宋_GB2312"/>
          <w:bCs/>
          <w:kern w:val="0"/>
          <w:sz w:val="32"/>
          <w:szCs w:val="32"/>
          <w:lang w:val="zh-CN"/>
        </w:rPr>
        <w:t>叶色较浓绿，果柄较短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生育期约18个月</w:t>
      </w:r>
      <w:r>
        <w:rPr>
          <w:rFonts w:hint="default" w:eastAsia="仿宋_GB2312" w:cs="Times New Roman"/>
          <w:bCs/>
          <w:kern w:val="0"/>
          <w:sz w:val="32"/>
          <w:szCs w:val="32"/>
          <w:lang w:val="zh-CN"/>
        </w:rPr>
        <w:t>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果实圆柱形，果眼较浅，单果小果数量120～140个，果肉淡黄色，肉质香甜、脆爽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理化品质检测结果：可溶性固形物含量24.30%，可溶性糖含量16.24%，可滴定酸含量0.35%，维生素C含量为9.89毫克/100克。</w:t>
      </w:r>
    </w:p>
    <w:p>
      <w:pPr>
        <w:keepNext w:val="0"/>
        <w:keepLines w:val="0"/>
        <w:pageBreakBefore w:val="0"/>
        <w:tabs>
          <w:tab w:val="left" w:pos="684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产量表现：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丰产性好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，平均单果重1.46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公斤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，按亩栽2800株折合平均亩产4088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公斤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栽培技术要点：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（1）在年平均气温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24～27℃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地区，选择土壤疏松、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pH值4.5～5.5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的红壤土建园。种植密度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2800株/亩，深度7～10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/>
        </w:rPr>
        <w:t>厘米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。（2）幼苗期以氮肥为主，配施磷钾肥；旺盛生长期氮钾混合，生殖发育期，则要重施钾肥。（3）用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1.5～2%电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石溶液催花，傍晚或者夜间进行；间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隔1～2天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，再催一次。（4）预防菠萝心腐病，菠萝粉蚧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等病虫害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省品审会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初评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意见：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热农8号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菠萝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丰产性好，果实圆柱形，果眼较浅，果肉淡黄色，肉质香甜、脆爽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品质优良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适宜我省菠萝产区种植。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eastAsia="仿宋_GB2312"/>
          <w:b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40.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粤甜菠萝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申请者：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广东省农业科学院果树研究所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育种者：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广东省农业科学院果树研究所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品种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zh-CN"/>
        </w:rPr>
        <w:t>来源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/>
        </w:rPr>
        <w:t>无刺卡因菠萝 × 神湾菠萝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特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zh-CN"/>
        </w:rPr>
        <w:t>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特性</w:t>
      </w:r>
      <w:r>
        <w:rPr>
          <w:rFonts w:hint="eastAsia" w:eastAsia="仿宋_GB2312"/>
          <w:kern w:val="0"/>
          <w:sz w:val="32"/>
          <w:szCs w:val="32"/>
          <w:lang w:val="zh-CN"/>
        </w:rPr>
        <w:t>：植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/>
        </w:rPr>
        <w:t>株较矮，生长较旺盛，叶片全缘有刺。吸芽苗春植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10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～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12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/>
        </w:rPr>
        <w:t>个月开花，果实发育期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100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～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110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/>
        </w:rPr>
        <w:t>天，夏季果自然成熟期为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6月下旬至7月上中旬。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/>
        </w:rPr>
        <w:t>果实成熟时短筒形，果形端正，果柄较短；果皮黄色，果眼较浅；果肉橙黄、纤维较少，香甜多汁。理化品质检测结果：可溶性固形物含量20.2%，总糖含量18.6克/100克，总酸含量3.52克/千克，维生素C含量20.2毫克/100克，膳食纤维1.64克/100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产量表现：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/>
        </w:rPr>
        <w:t>丰产性好，平均单果重1.11公斤，按亩栽3500株折合亩产3885公斤。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Times New Roman" w:hAnsi="仿宋_GB2312" w:eastAsia="仿宋_GB2312" w:cs="Times New Roman"/>
          <w:b/>
          <w:bCs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栽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zh-CN"/>
        </w:rPr>
        <w:t>培技术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/>
        </w:rPr>
        <w:t>（1）春植宜在2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/>
        </w:rPr>
        <w:t>4月进行，秋植宜在9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/>
        </w:rPr>
        <w:t>10月进行。双行植，畦宽80厘米，株距30厘米、行距35厘米，沟宽60厘米；（2）种苗宜选择顶芽苗或30厘米以上的吸芽苗。可采用地盖种植，种植前施足基肥；（3）种植时将种苗周边的泥土压实，种植深度以5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/>
        </w:rPr>
        <w:t>7厘米为宜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；（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/>
        </w:rPr>
        <w:t>种植9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/>
        </w:rPr>
        <w:t>12个月后可自然成花，或用乙烯利进行催花，催花前1个月停施氮肥。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/>
        </w:rPr>
      </w:pPr>
      <w:r>
        <w:rPr>
          <w:rFonts w:ascii="Times New Roman" w:hAnsi="仿宋_GB2312" w:eastAsia="仿宋_GB2312" w:cs="Times New Roman"/>
          <w:b/>
          <w:bCs/>
          <w:kern w:val="0"/>
          <w:sz w:val="32"/>
          <w:szCs w:val="32"/>
          <w:lang w:val="zh-CN"/>
        </w:rPr>
        <w:t>省品审</w:t>
      </w:r>
      <w:r>
        <w:rPr>
          <w:rFonts w:ascii="宋体" w:hAnsi="宋体" w:eastAsia="宋体" w:cs="宋体"/>
          <w:b/>
          <w:bCs/>
          <w:kern w:val="0"/>
          <w:sz w:val="32"/>
          <w:szCs w:val="32"/>
          <w:lang w:val="zh-CN"/>
        </w:rPr>
        <w:t>会初</w:t>
      </w:r>
      <w:r>
        <w:rPr>
          <w:rFonts w:ascii="Times New Roman" w:eastAsia="仿宋_GB2312" w:cs="Times New Roman"/>
          <w:b/>
          <w:kern w:val="0"/>
          <w:sz w:val="32"/>
          <w:szCs w:val="32"/>
        </w:rPr>
        <w:t>评</w:t>
      </w:r>
      <w:r>
        <w:rPr>
          <w:rFonts w:ascii="Times New Roman" w:hAnsi="仿宋_GB2312" w:eastAsia="仿宋_GB2312" w:cs="Times New Roman"/>
          <w:b/>
          <w:bCs/>
          <w:kern w:val="0"/>
          <w:sz w:val="32"/>
          <w:szCs w:val="32"/>
          <w:lang w:val="zh-CN"/>
        </w:rPr>
        <w:t>意见：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/>
        </w:rPr>
        <w:t>粤甜菠萝丰产性好，</w:t>
      </w:r>
      <w:r>
        <w:rPr>
          <w:rFonts w:hint="eastAsia" w:eastAsia="仿宋_GB2312"/>
          <w:kern w:val="0"/>
          <w:sz w:val="32"/>
          <w:szCs w:val="32"/>
          <w:lang w:val="zh-CN"/>
        </w:rPr>
        <w:t>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/>
        </w:rPr>
        <w:t>株较矮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/>
        </w:rPr>
        <w:t>果实筒形，果眼较浅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/>
        </w:rPr>
        <w:t>果肉橙黄、纤维较少，香甜多汁，品质优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/>
        </w:rPr>
        <w:t>适宜我省菠萝产区种植。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eastAsia="仿宋_GB2312" w:cs="Times New Roman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</w:rPr>
      </w:pPr>
      <w:r>
        <w:rPr>
          <w:rFonts w:hint="eastAsia" w:eastAsia="黑体" w:cs="Times New Roman"/>
          <w:snapToGrid w:val="0"/>
          <w:kern w:val="0"/>
          <w:sz w:val="32"/>
          <w:szCs w:val="32"/>
          <w:lang w:val="en-US" w:eastAsia="zh-CN"/>
        </w:rPr>
        <w:t>41.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华蜜3号黄皮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申请者：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华南农业大学园艺学院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1923" w:leftChars="304" w:hanging="1285" w:hangingChars="4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育种者：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华南农业大学园艺学院，广州市果树科学研究所，潮州市果树研究所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品种来源：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白糖黄皮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×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金鸡心黄皮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特征特性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：树势较旺，树型开张。果实在广州地区7月中下旬成熟，单穗果实大小和成熟度较一致，裂果少；果实长心形，平均单果重9.1克，果皮黄褐色，果肉蜡白、细嫩化渣，酸甜适口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理化品质检测结果：平均种子数2.4粒，可食率66.9%，可溶性固形物含量16.5%，总糖含量11.4克/100克，还原糖含量4.8克/100克，总酸含量10.35克/千克，维生素C含量49.14毫克/100克。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产量表现：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高接树第3年和第4年平均株产分别为15.6公斤和19.7公斤，按照亩栽60株折合亩产分别为936.0公斤和1182.0公斤。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栽培技术要点：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（1）选择鸡心黄皮和郁南无核黄皮的实生苗作嫁接砧木，春季或秋季嫁接；（2）选择开阔向阳、避风寒的地区种植，株行距3米×4米，亩植55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60株；（3）幼年树定干40～60厘米，新梢长至20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25厘米短截；（4）施足基肥，结果树一般全年施开花肥、壮果肥和秋梢肥3次肥；（5）适当疏花疏果，剪去过小果穗；（6）注意防治霜疫霉病、炭疽病、红蜘蛛、锈壁虱、蚜虫等病虫害。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省品审会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初评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意见：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华蜜3号黄皮丰产性好，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裂果少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果实长心形，果肉蜡白，肉质细嫩化渣，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酸甜适口，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种子数较少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，综合性状优良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适宜我省黄皮产区种植。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</w:rPr>
      </w:pPr>
      <w:r>
        <w:rPr>
          <w:rFonts w:hint="eastAsia" w:eastAsia="黑体" w:cs="Times New Roman"/>
          <w:snapToGrid w:val="0"/>
          <w:kern w:val="0"/>
          <w:sz w:val="32"/>
          <w:szCs w:val="32"/>
          <w:lang w:val="en-US" w:eastAsia="zh-CN"/>
        </w:rPr>
        <w:t>42.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良圆龙眼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申请者：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广东省农业科学院果树研究所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育种者：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广东省农业科学院果树研究所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品种来源：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大乌圆龙眼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×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储良龙眼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特性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：生长势旺盛，花量较大，生理落果少，裂果率低，果实于7月底至8月中旬成熟；单果重15.2克，果皮黄褐色，果肉乳白色，稍透明，不流汁，离核，韧脆化渣，味甜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理化品质检测结果：可溶性固形物19.5%，维生素C73.2毫克/100克，还原糖6.8克/100克，总糖16.0克/100克，可食率67.1%。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产量表现：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丰产性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好，高接后第四年和第五年平均株产分别为5.9公斤和14.0公斤，折合亩产分别为194.7公斤和462.0公斤。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栽培技术要点：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（1）选择本砧或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大乌圆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作嫁接砧木；（2）种植前进行深翻改土，挖深坑种植，施足基肥，亩植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14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株；（3）幼树“一梢二肥”，结果树一般一年施肥3～4次；（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幼树拉枝整形，促进树冠尽快形成，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初投产树以轻剪为主；盛产期树疏除密枝、枯枝、病虫害枝等；（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）注意防治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炭疽病、荔枝椿象、龙眼角颊木虱、蒂蛀虫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等病虫害。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省品审会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初评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意见：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良圆龙眼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丰产性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好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，裂果率低，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果肉离核，韧脆化渣，味甜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，品质优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适宜我省龙眼产区种植。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43.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龙昆紫玉盘柯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申请者：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CN" w:eastAsia="zh-CN"/>
        </w:rPr>
        <w:t>惠州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CN"/>
        </w:rPr>
        <w:t>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23" w:leftChars="304" w:hanging="1285" w:hanging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育种者：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CN" w:eastAsia="zh-CN"/>
        </w:rPr>
        <w:t>惠州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CN"/>
        </w:rPr>
        <w:t>学院、龙门县水果生产办公室、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CN" w:eastAsia="zh-CN"/>
        </w:rPr>
        <w:t>龙门县益农柑桔产销专业合作社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品种来源：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普通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紫玉盘柯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种子繁殖群体通过单株选种选育而成。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特征特性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：树形较开张，生长势较旺，丰产稳产。果实1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中下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旬成熟，果形端正，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果顶凸出，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壳棕褐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平均单果重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13.9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克；果肉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（种仁）白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色，肉质较脆，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种衣苦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轻</w:t>
      </w:r>
      <w:r>
        <w:rPr>
          <w:rFonts w:hint="eastAsia" w:eastAsia="仿宋_GB2312" w:cs="Times New Roman"/>
          <w:kern w:val="0"/>
          <w:sz w:val="32"/>
          <w:szCs w:val="32"/>
          <w:lang w:val="zh-CN" w:eastAsia="zh-CN"/>
        </w:rPr>
        <w:t>。理化品质检测结果：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可溶性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固形物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含量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9.2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%，总糖含量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3.5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克/100克，可滴定酸含量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4.5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克/公斤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可食率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29.7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产量表现：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丰产性好，嫁接苗种植第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年平均株产分别为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10.1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公斤、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24.9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公斤和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50.1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公斤，按亩栽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0株折合亩产分别为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303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公斤、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747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公斤和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1503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栽培技术要点：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（1）选择本砧或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卵叶紫玉盘柯、烟斗柯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作嫁接砧木，春季或秋季嫁接。（2）种植前进行深翻改土，挖深坑种植，施足基肥，株行距宜4×5米，矮化栽培条件下可亩植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30株。（3）每次新梢于新芽萌动及叶片转绿期各施肥1次；结果树施肥一年2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3次。（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）初投产树以轻剪为主，剪除过长的枝条；盛产期树剪除过密、重叠、阴蔽枝、内膛衰退枝、枯枝、病虫害枝等；（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）注意防治炭疽病、介壳虫等病虫害。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省品审会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 w:eastAsia="zh-CN"/>
        </w:rPr>
        <w:t>初评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意见：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CN" w:eastAsia="zh-CN"/>
        </w:rPr>
        <w:t>龙昆紫玉盘柯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CN"/>
        </w:rPr>
        <w:t>丰产稳产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CN"/>
        </w:rPr>
        <w:t>果实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CN" w:eastAsia="zh-CN"/>
        </w:rPr>
        <w:t>较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CN"/>
        </w:rPr>
        <w:t>大，肉质较脆，综合性状优良。适宜我省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CN" w:eastAsia="zh-CN"/>
        </w:rPr>
        <w:t>紫玉盘柯适生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CN"/>
        </w:rPr>
        <w:t>区种植。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</w:rPr>
      </w:pPr>
      <w:r>
        <w:rPr>
          <w:rFonts w:hint="eastAsia" w:eastAsia="黑体" w:cs="Times New Roman"/>
          <w:snapToGrid w:val="0"/>
          <w:kern w:val="0"/>
          <w:sz w:val="32"/>
          <w:szCs w:val="32"/>
          <w:lang w:val="en-US" w:eastAsia="zh-CN"/>
        </w:rPr>
        <w:t>44.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四季红番石榴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广州创鲜农业发展有限公司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1923" w:leftChars="304" w:hanging="1285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广州创鲜农业发展有限公司、广州市增城区农业技术推广中心、广州市果树科学研究所、广东省农业科学院果树研究所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品种来源：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四季翠番石榴圈枝繁殖群体中通过优选培育而成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特征特性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：树势较壮旺，树冠圆头形，易成花，早结、丰产稳产。一年结果3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4次，正造花果实成熟期在8月上旬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10月中旬。果实椭圆形，果棱明显；平均单果重131.9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；果皮浅粉红色，有光泽；果肉黄白色偶有粉色、软熟、嫩滑、多汁，香气浓郁。理化品质检测结果：可溶性固形物含量9.8%，总糖含量6.8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/100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，维生素C含量129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毫克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/100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，可滴定酸3.37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/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公斤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540"/>
        <w:textAlignment w:val="auto"/>
        <w:rPr>
          <w:rFonts w:hint="default" w:ascii="Times New Roman" w:hAnsi="Times New Roman" w:eastAsia="仿宋_GB2312" w:cs="Times New Roman"/>
          <w:sz w:val="27"/>
          <w:szCs w:val="27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  <w:t>产量表现：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早结、丰产稳产，当年即可开花结果，圈枝苗种植第3年和第4年平均株产分别为26.7公斤和40.3公斤，按照亩栽90株折合亩产分别为2403公斤和3627公斤。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栽培技术要点：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（1）采用圈枝、嫁接或扦插繁殖，嫁接时选择珍珠番石榴或新世纪番石榴做砧木；（2）种植前进行深翻改土，挖深坑种植，施足基肥；（3）幼树“一梢二肥”，结果树一般一年施肥3～4次；（4）初投产树以轻剪为主，短截过长枝条；盛产期树疏除密枝、徒长枝、病虫害枝等；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）注意防治炭疽病、桔小实蝇等病虫害。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省品审会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初评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意见：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四季红番石榴早结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丰产稳产，果实椭圆形，果皮浅粉红色，果肉软熟、嫩滑、多汁，香气浓郁，品质优良。适宜我省番石榴产区种植。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</w:rPr>
      </w:pPr>
      <w:r>
        <w:rPr>
          <w:rFonts w:hint="eastAsia" w:eastAsia="黑体" w:cs="Times New Roman"/>
          <w:snapToGrid w:val="0"/>
          <w:kern w:val="0"/>
          <w:sz w:val="32"/>
          <w:szCs w:val="32"/>
          <w:lang w:val="en-US" w:eastAsia="zh-CN"/>
        </w:rPr>
        <w:t>45.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早嘉橄榄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申请者：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仲恺农业工程学院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1923" w:leftChars="304" w:hanging="1285" w:hangingChars="4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育种者：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广东裕嘉生态农业发展有限公司、仲恺农业工程学院、嘉应学院、丰顺县留隍裕兴橄榄庄园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品种来源：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丰顺县留隍镇甜种榄种子繁殖群体通过单株选种选育而成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特征特性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：树形较开张，生长旺盛，叶色浓绿，较耐寒。果实9月上中旬成熟，果形端正，平均单果重10.76克，果皮黄色；果肉淡黄至黄色，肉质较脆，榄味浓、涩味轻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理化品质检测结果：可溶性固形物含量9.8%，粗纤维含量3.9%，总酸含量11.75克/公斤，维生素C含量14.1毫克/100克，单宁含量235毫克/公斤，钙含量1.53×10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superscript"/>
          <w:lang w:val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毫克/公斤，可食率82.5%。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产量表现：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丰产性好，嫁接苗种植第5、6和7年平均株产分别为6.20公斤、12.03公斤和14．38公斤，按亩栽20株折合亩产分别为124.0公斤、177.6公斤和286.0公斤。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栽培技术要点：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（1）选择本砧或甜种榄作嫁接砧木，春季或早冬嫁接；（2）种植前进行深翻改土，挖深坑种植，施足基肥，株行距宜5米×6米，亩栽约20株，矮化栽培条件下可亩植30株左右；（3）幼树“一梢二肥”，结果树一般一年施冬肥、开花肥、壮果肥等3～4次；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）初投产树以轻剪为主，短截过长枝条；盛产期树疏除密枝、枯枝、病虫害枝等；（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）注意防治炭疽病、星室木虱等病虫害。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省品审会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初评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意见：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早嘉橄榄丰产性好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早熟，果皮黄色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肉质较脆，榄味浓、涩味轻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品质优良，鲜食加工兼宜。适宜我省橄榄产区种植。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b/>
          <w:bCs/>
          <w:sz w:val="32"/>
          <w:szCs w:val="32"/>
          <w:lang w:val="en-US" w:eastAsia="zh-CN"/>
        </w:rPr>
        <w:t>46.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仲和黄玉中华猕猴桃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仲恺农业工程学院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仲恺农业工程学院、和平县山角乐农场、和平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县水果研究所、广东维康农业科技有限公司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从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武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植三号中华猕猴桃芽变枝条单株选种选育而成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植株生长旺盛，节间较短，叶片较小，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单叶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互生，呈近圆形，叶尖微凹。花期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集中于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4月，花量适中，花柄较长，有利于授粉。果实较大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短圆柱形，果形美观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平均单果重120克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理化品质检测结果：果肉可溶性固形物含量14.4%，总糖9.5克/100克，蔗糖5.7克/100克，还原糖3.5克/100克，总酸10.2克/千克，维生素C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71.7毫克/100克。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丰产性好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高位嫁接后2年株产22.2公斤、3年株产24.1公斤，按照亩植70株，折合亩产分别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为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1553公斤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1685公斤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每亩定植实生苗60～100株，第二年的12月份在主干离地1米处进行高位嫁接，并按照雌雄8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1的比例嫁接雄株枝条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在1月前施完基肥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3月初追肥1次，4月中和5月中各追肥1次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每年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月初开始修剪整形，去掉老弱枝、病虫枝、重叠枝和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缠绕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枝，并将长枝截短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开花后15～20天进行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蔬果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，注意留大果，去小果和畸形果。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仲和黄玉中华猕猴桃丰产性好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果实较大</w:t>
      </w:r>
      <w:r>
        <w:rPr>
          <w:rFonts w:hint="eastAsia" w:eastAsia="仿宋_GB2312" w:cs="Times New Roman"/>
          <w:bCs/>
          <w:kern w:val="0"/>
          <w:sz w:val="32"/>
          <w:szCs w:val="32"/>
          <w:lang w:val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短圆柱形，果皮薄，品质优良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。适宜粤北地区中等肥力以上山坡地种植。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黑体"/>
          <w:snapToGrid w:val="0"/>
          <w:kern w:val="0"/>
          <w:sz w:val="32"/>
          <w:szCs w:val="32"/>
          <w:lang w:val="en-US" w:eastAsia="zh-CN"/>
        </w:rPr>
        <w:t>47.</w:t>
      </w:r>
      <w:r>
        <w:rPr>
          <w:rFonts w:hint="eastAsia" w:eastAsia="黑体"/>
          <w:snapToGrid w:val="0"/>
          <w:kern w:val="0"/>
          <w:sz w:val="32"/>
          <w:szCs w:val="32"/>
        </w:rPr>
        <w:t>红漪</w:t>
      </w:r>
      <w:r>
        <w:rPr>
          <w:rFonts w:eastAsia="黑体"/>
          <w:snapToGrid w:val="0"/>
          <w:kern w:val="0"/>
          <w:sz w:val="32"/>
          <w:szCs w:val="32"/>
        </w:rPr>
        <w:t>蝴蝶兰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申请者：</w:t>
      </w:r>
      <w:r>
        <w:rPr>
          <w:rFonts w:eastAsia="仿宋_GB2312"/>
          <w:kern w:val="0"/>
          <w:sz w:val="32"/>
          <w:szCs w:val="32"/>
        </w:rPr>
        <w:t>广东省农业科学院环境园艺研究所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育种者：</w:t>
      </w:r>
      <w:r>
        <w:rPr>
          <w:rFonts w:eastAsia="仿宋_GB2312"/>
          <w:kern w:val="0"/>
          <w:sz w:val="32"/>
          <w:szCs w:val="32"/>
        </w:rPr>
        <w:t>广东省农业科学院环境园艺研究所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30" w:firstLineChars="196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品种来源：</w:t>
      </w:r>
      <w:r>
        <w:rPr>
          <w:rFonts w:hint="eastAsia" w:eastAsia="仿宋_GB2312"/>
          <w:kern w:val="0"/>
          <w:sz w:val="32"/>
          <w:szCs w:val="32"/>
        </w:rPr>
        <w:t>红梅蝴蝶</w:t>
      </w:r>
      <w:r>
        <w:rPr>
          <w:rFonts w:eastAsia="仿宋_GB2312"/>
          <w:kern w:val="0"/>
          <w:sz w:val="32"/>
          <w:szCs w:val="32"/>
        </w:rPr>
        <w:t>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安曼蝴蝶</w:t>
      </w:r>
      <w:r>
        <w:rPr>
          <w:rFonts w:eastAsia="仿宋_GB2312"/>
          <w:kern w:val="0"/>
          <w:sz w:val="32"/>
          <w:szCs w:val="32"/>
        </w:rPr>
        <w:t>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特征特性：</w:t>
      </w:r>
      <w:r>
        <w:rPr>
          <w:rFonts w:hint="eastAsia" w:eastAsia="仿宋_GB2312"/>
          <w:kern w:val="0"/>
          <w:sz w:val="32"/>
          <w:szCs w:val="32"/>
        </w:rPr>
        <w:t>植株生长健壮，</w:t>
      </w:r>
      <w:r>
        <w:rPr>
          <w:rFonts w:eastAsia="仿宋_GB2312"/>
          <w:kern w:val="0"/>
          <w:sz w:val="32"/>
          <w:szCs w:val="32"/>
        </w:rPr>
        <w:t>叶片厚实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组培苗移栽种植18个月的开花植株，平均株高5.0厘米，株幅28.7厘米，花枝</w:t>
      </w:r>
      <w:r>
        <w:rPr>
          <w:rFonts w:eastAsia="仿宋_GB2312"/>
          <w:kern w:val="0"/>
          <w:sz w:val="32"/>
          <w:szCs w:val="32"/>
        </w:rPr>
        <w:t>长</w:t>
      </w:r>
      <w:r>
        <w:rPr>
          <w:rFonts w:hint="eastAsia" w:eastAsia="仿宋_GB2312"/>
          <w:kern w:val="0"/>
          <w:sz w:val="32"/>
          <w:szCs w:val="32"/>
        </w:rPr>
        <w:t>44.3</w:t>
      </w:r>
      <w:r>
        <w:rPr>
          <w:rFonts w:eastAsia="仿宋_GB2312"/>
          <w:kern w:val="0"/>
          <w:sz w:val="32"/>
          <w:szCs w:val="32"/>
        </w:rPr>
        <w:t>厘米</w:t>
      </w:r>
      <w:r>
        <w:rPr>
          <w:rFonts w:hint="eastAsia" w:eastAsia="仿宋_GB2312"/>
          <w:kern w:val="0"/>
          <w:sz w:val="32"/>
          <w:szCs w:val="32"/>
        </w:rPr>
        <w:t>，花梗</w:t>
      </w:r>
      <w:r>
        <w:rPr>
          <w:rFonts w:eastAsia="仿宋_GB2312"/>
          <w:kern w:val="0"/>
          <w:sz w:val="32"/>
          <w:szCs w:val="32"/>
        </w:rPr>
        <w:t>直径</w:t>
      </w:r>
      <w:r>
        <w:rPr>
          <w:rFonts w:hint="eastAsia" w:eastAsia="仿宋_GB2312"/>
          <w:kern w:val="0"/>
          <w:sz w:val="32"/>
          <w:szCs w:val="32"/>
        </w:rPr>
        <w:t>4.8</w:t>
      </w:r>
      <w:r>
        <w:rPr>
          <w:rFonts w:eastAsia="仿宋_GB2312"/>
          <w:kern w:val="0"/>
          <w:sz w:val="32"/>
          <w:szCs w:val="32"/>
        </w:rPr>
        <w:t>毫米，</w:t>
      </w:r>
      <w:r>
        <w:rPr>
          <w:rFonts w:hint="eastAsia" w:eastAsia="仿宋_GB2312"/>
          <w:kern w:val="0"/>
          <w:sz w:val="32"/>
          <w:szCs w:val="32"/>
        </w:rPr>
        <w:t>无侧分枝，单枝着</w:t>
      </w:r>
      <w:r>
        <w:rPr>
          <w:rFonts w:eastAsia="仿宋_GB2312"/>
          <w:kern w:val="0"/>
          <w:sz w:val="32"/>
          <w:szCs w:val="32"/>
        </w:rPr>
        <w:t>花</w:t>
      </w:r>
      <w:r>
        <w:rPr>
          <w:rFonts w:hint="eastAsia" w:eastAsia="仿宋_GB2312"/>
          <w:kern w:val="0"/>
          <w:sz w:val="32"/>
          <w:szCs w:val="32"/>
        </w:rPr>
        <w:t>5.8</w:t>
      </w:r>
      <w:r>
        <w:rPr>
          <w:rFonts w:eastAsia="仿宋_GB2312"/>
          <w:kern w:val="0"/>
          <w:sz w:val="32"/>
          <w:szCs w:val="32"/>
        </w:rPr>
        <w:t>朵；</w:t>
      </w:r>
      <w:r>
        <w:rPr>
          <w:rFonts w:hint="eastAsia" w:eastAsia="仿宋_GB2312"/>
          <w:kern w:val="0"/>
          <w:sz w:val="32"/>
          <w:szCs w:val="32"/>
        </w:rPr>
        <w:t>花橙红色，</w:t>
      </w:r>
      <w:r>
        <w:rPr>
          <w:rFonts w:eastAsia="仿宋_GB2312"/>
          <w:kern w:val="0"/>
          <w:sz w:val="32"/>
          <w:szCs w:val="32"/>
        </w:rPr>
        <w:t>花型圆整</w:t>
      </w:r>
      <w:r>
        <w:rPr>
          <w:rFonts w:hint="eastAsia" w:eastAsia="仿宋_GB2312"/>
          <w:kern w:val="0"/>
          <w:sz w:val="32"/>
          <w:szCs w:val="32"/>
        </w:rPr>
        <w:t>，具条纹，有香气，横径7.2</w:t>
      </w:r>
      <w:r>
        <w:rPr>
          <w:rFonts w:eastAsia="仿宋_GB2312"/>
          <w:kern w:val="0"/>
          <w:sz w:val="32"/>
          <w:szCs w:val="32"/>
        </w:rPr>
        <w:t>厘米</w:t>
      </w:r>
      <w:r>
        <w:rPr>
          <w:rFonts w:hint="eastAsia" w:eastAsia="仿宋_GB2312"/>
          <w:kern w:val="0"/>
          <w:sz w:val="32"/>
          <w:szCs w:val="32"/>
        </w:rPr>
        <w:t>、纵径6.8厘米</w:t>
      </w:r>
      <w:r>
        <w:rPr>
          <w:rFonts w:eastAsia="仿宋_GB2312"/>
          <w:kern w:val="0"/>
          <w:sz w:val="32"/>
          <w:szCs w:val="32"/>
        </w:rPr>
        <w:t>。在广</w:t>
      </w:r>
      <w:r>
        <w:rPr>
          <w:rFonts w:hint="eastAsia" w:eastAsia="仿宋_GB2312"/>
          <w:kern w:val="0"/>
          <w:sz w:val="32"/>
          <w:szCs w:val="32"/>
        </w:rPr>
        <w:t>东</w:t>
      </w:r>
      <w:r>
        <w:rPr>
          <w:rFonts w:eastAsia="仿宋_GB2312"/>
          <w:kern w:val="0"/>
          <w:sz w:val="32"/>
          <w:szCs w:val="32"/>
        </w:rPr>
        <w:t>平地温室栽培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</w:rPr>
        <w:t>中</w:t>
      </w:r>
      <w:r>
        <w:rPr>
          <w:rFonts w:eastAsia="仿宋_GB2312"/>
          <w:kern w:val="0"/>
          <w:sz w:val="32"/>
          <w:szCs w:val="32"/>
        </w:rPr>
        <w:t>旬始花，</w:t>
      </w:r>
      <w:r>
        <w:rPr>
          <w:rFonts w:hint="eastAsia" w:eastAsia="仿宋_GB2312"/>
          <w:kern w:val="0"/>
          <w:sz w:val="32"/>
          <w:szCs w:val="32"/>
        </w:rPr>
        <w:t>单枝</w:t>
      </w:r>
      <w:r>
        <w:rPr>
          <w:rFonts w:eastAsia="仿宋_GB2312"/>
          <w:kern w:val="0"/>
          <w:sz w:val="32"/>
          <w:szCs w:val="32"/>
        </w:rPr>
        <w:t>花期</w:t>
      </w:r>
      <w:r>
        <w:rPr>
          <w:rFonts w:hint="eastAsia" w:eastAsia="仿宋_GB2312"/>
          <w:kern w:val="0"/>
          <w:sz w:val="32"/>
          <w:szCs w:val="32"/>
        </w:rPr>
        <w:t>60天左右，</w:t>
      </w:r>
      <w:r>
        <w:rPr>
          <w:rFonts w:eastAsia="仿宋_GB2312"/>
          <w:kern w:val="0"/>
          <w:sz w:val="32"/>
          <w:szCs w:val="32"/>
        </w:rPr>
        <w:t>抗病性较强。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栽培技术要点：</w:t>
      </w:r>
      <w:r>
        <w:rPr>
          <w:rFonts w:eastAsia="仿宋_GB2312"/>
          <w:kern w:val="0"/>
          <w:sz w:val="32"/>
          <w:szCs w:val="32"/>
        </w:rPr>
        <w:t>（1）采用组培快繁技术繁殖种苗，在培养基上进行生根壮苗培养后，组培苗3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eastAsia="仿宋_GB2312"/>
          <w:kern w:val="0"/>
          <w:sz w:val="32"/>
          <w:szCs w:val="32"/>
        </w:rPr>
        <w:t>5月份出瓶移植；（2）注意控制好温室温度：苗期保持在20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eastAsia="仿宋_GB2312"/>
          <w:kern w:val="0"/>
          <w:sz w:val="32"/>
          <w:szCs w:val="32"/>
        </w:rPr>
        <w:t>30</w:t>
      </w:r>
      <w:r>
        <w:rPr>
          <w:rFonts w:hAnsi="仿宋_GB2312" w:eastAsia="仿宋_GB2312"/>
          <w:kern w:val="0"/>
          <w:sz w:val="32"/>
          <w:szCs w:val="32"/>
        </w:rPr>
        <w:t>℃</w:t>
      </w:r>
      <w:r>
        <w:rPr>
          <w:rFonts w:eastAsia="仿宋_GB2312"/>
          <w:kern w:val="0"/>
          <w:sz w:val="32"/>
          <w:szCs w:val="32"/>
        </w:rPr>
        <w:t>，抽梗期20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eastAsia="仿宋_GB2312"/>
          <w:kern w:val="0"/>
          <w:sz w:val="32"/>
          <w:szCs w:val="32"/>
        </w:rPr>
        <w:t>28</w:t>
      </w:r>
      <w:r>
        <w:rPr>
          <w:rFonts w:hAnsi="仿宋_GB2312" w:eastAsia="仿宋_GB2312"/>
          <w:kern w:val="0"/>
          <w:sz w:val="32"/>
          <w:szCs w:val="32"/>
        </w:rPr>
        <w:t>℃</w:t>
      </w:r>
      <w:r>
        <w:rPr>
          <w:rFonts w:eastAsia="仿宋_GB2312"/>
          <w:kern w:val="0"/>
          <w:sz w:val="32"/>
          <w:szCs w:val="32"/>
        </w:rPr>
        <w:t>，开花期18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eastAsia="仿宋_GB2312"/>
          <w:kern w:val="0"/>
          <w:sz w:val="32"/>
          <w:szCs w:val="32"/>
        </w:rPr>
        <w:t>28</w:t>
      </w:r>
      <w:r>
        <w:rPr>
          <w:rFonts w:hAnsi="仿宋_GB2312" w:eastAsia="仿宋_GB2312"/>
          <w:kern w:val="0"/>
          <w:sz w:val="32"/>
          <w:szCs w:val="32"/>
        </w:rPr>
        <w:t>℃</w:t>
      </w:r>
      <w:r>
        <w:rPr>
          <w:rFonts w:eastAsia="仿宋_GB2312"/>
          <w:kern w:val="0"/>
          <w:sz w:val="32"/>
          <w:szCs w:val="32"/>
        </w:rPr>
        <w:t>；（3）种植过程中相对湿度保持在70%～85%；（4）成熟大苗可以高山催花或空调催花；（5）注意防治软腐病、疫病及红蜘蛛、蚜虫等病虫害。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kern w:val="0"/>
          <w:sz w:val="32"/>
          <w:szCs w:val="32"/>
          <w:lang w:eastAsia="zh-CN"/>
        </w:rPr>
        <w:t>省品审会初评意见</w:t>
      </w:r>
      <w:r>
        <w:rPr>
          <w:rFonts w:eastAsia="仿宋_GB2312"/>
          <w:b/>
          <w:kern w:val="0"/>
          <w:sz w:val="32"/>
          <w:szCs w:val="32"/>
        </w:rPr>
        <w:t>：</w:t>
      </w:r>
      <w:r>
        <w:rPr>
          <w:rFonts w:hint="eastAsia" w:eastAsia="仿宋_GB2312"/>
          <w:kern w:val="0"/>
          <w:sz w:val="32"/>
          <w:szCs w:val="32"/>
        </w:rPr>
        <w:t>红漪</w:t>
      </w:r>
      <w:r>
        <w:rPr>
          <w:rFonts w:eastAsia="仿宋_GB2312"/>
          <w:kern w:val="0"/>
          <w:sz w:val="32"/>
          <w:szCs w:val="32"/>
        </w:rPr>
        <w:t>蝴蝶兰属</w:t>
      </w:r>
      <w:r>
        <w:rPr>
          <w:rFonts w:hint="eastAsia" w:eastAsia="仿宋_GB2312"/>
          <w:kern w:val="0"/>
          <w:sz w:val="32"/>
          <w:szCs w:val="32"/>
        </w:rPr>
        <w:t>中</w:t>
      </w:r>
      <w:r>
        <w:rPr>
          <w:rFonts w:eastAsia="仿宋_GB2312"/>
          <w:kern w:val="0"/>
          <w:sz w:val="32"/>
          <w:szCs w:val="32"/>
        </w:rPr>
        <w:t>花型</w:t>
      </w:r>
      <w:r>
        <w:rPr>
          <w:rFonts w:hint="eastAsia" w:eastAsia="仿宋_GB2312"/>
          <w:kern w:val="0"/>
          <w:sz w:val="32"/>
          <w:szCs w:val="32"/>
        </w:rPr>
        <w:t>橙红</w:t>
      </w:r>
      <w:r>
        <w:rPr>
          <w:rFonts w:eastAsia="仿宋_GB2312"/>
          <w:kern w:val="0"/>
          <w:sz w:val="32"/>
          <w:szCs w:val="32"/>
        </w:rPr>
        <w:t>花系列蝴蝶兰</w:t>
      </w:r>
      <w:r>
        <w:rPr>
          <w:rFonts w:hint="eastAsia" w:eastAsia="仿宋_GB2312"/>
          <w:kern w:val="0"/>
          <w:sz w:val="32"/>
          <w:szCs w:val="32"/>
        </w:rPr>
        <w:t>新</w:t>
      </w:r>
      <w:r>
        <w:rPr>
          <w:rFonts w:eastAsia="仿宋_GB2312"/>
          <w:kern w:val="0"/>
          <w:sz w:val="32"/>
          <w:szCs w:val="32"/>
        </w:rPr>
        <w:t>品种，</w:t>
      </w:r>
      <w:r>
        <w:rPr>
          <w:rFonts w:hint="eastAsia" w:eastAsia="仿宋_GB2312"/>
          <w:kern w:val="0"/>
          <w:sz w:val="32"/>
          <w:szCs w:val="32"/>
        </w:rPr>
        <w:t>花橙红色，</w:t>
      </w:r>
      <w:r>
        <w:rPr>
          <w:rFonts w:eastAsia="仿宋_GB2312"/>
          <w:kern w:val="0"/>
          <w:sz w:val="32"/>
          <w:szCs w:val="32"/>
        </w:rPr>
        <w:t>花型圆整</w:t>
      </w:r>
      <w:r>
        <w:rPr>
          <w:rFonts w:hint="eastAsia" w:eastAsia="仿宋_GB2312"/>
          <w:kern w:val="0"/>
          <w:sz w:val="32"/>
          <w:szCs w:val="32"/>
        </w:rPr>
        <w:t>，单枝着</w:t>
      </w:r>
      <w:r>
        <w:rPr>
          <w:rFonts w:eastAsia="仿宋_GB2312"/>
          <w:kern w:val="0"/>
          <w:sz w:val="32"/>
          <w:szCs w:val="32"/>
        </w:rPr>
        <w:t>花</w:t>
      </w:r>
      <w:r>
        <w:rPr>
          <w:rFonts w:hint="eastAsia" w:eastAsia="仿宋_GB2312"/>
          <w:kern w:val="0"/>
          <w:sz w:val="32"/>
          <w:szCs w:val="32"/>
        </w:rPr>
        <w:t>5.8</w:t>
      </w:r>
      <w:r>
        <w:rPr>
          <w:rFonts w:eastAsia="仿宋_GB2312"/>
          <w:kern w:val="0"/>
          <w:sz w:val="32"/>
          <w:szCs w:val="32"/>
        </w:rPr>
        <w:t>朵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单枝</w:t>
      </w:r>
      <w:r>
        <w:rPr>
          <w:rFonts w:eastAsia="仿宋_GB2312"/>
          <w:kern w:val="0"/>
          <w:sz w:val="32"/>
          <w:szCs w:val="32"/>
        </w:rPr>
        <w:t>花期</w:t>
      </w:r>
      <w:r>
        <w:rPr>
          <w:rFonts w:hint="eastAsia" w:eastAsia="仿宋_GB2312"/>
          <w:kern w:val="0"/>
          <w:sz w:val="32"/>
          <w:szCs w:val="32"/>
        </w:rPr>
        <w:t>60天左右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eastAsia="仿宋_GB2312"/>
          <w:kern w:val="0"/>
          <w:sz w:val="32"/>
          <w:szCs w:val="32"/>
        </w:rPr>
        <w:t>与对照品种</w:t>
      </w:r>
      <w:r>
        <w:rPr>
          <w:rFonts w:hint="eastAsia" w:eastAsia="仿宋_GB2312"/>
          <w:kern w:val="0"/>
          <w:sz w:val="32"/>
          <w:szCs w:val="32"/>
        </w:rPr>
        <w:t>金凤</w:t>
      </w:r>
      <w:r>
        <w:rPr>
          <w:rFonts w:eastAsia="仿宋_GB2312"/>
          <w:kern w:val="0"/>
          <w:sz w:val="32"/>
          <w:szCs w:val="32"/>
        </w:rPr>
        <w:t>蝴蝶兰相比，</w:t>
      </w:r>
      <w:r>
        <w:rPr>
          <w:rFonts w:hint="eastAsia" w:eastAsia="仿宋_GB2312"/>
          <w:kern w:val="0"/>
          <w:sz w:val="32"/>
          <w:szCs w:val="32"/>
        </w:rPr>
        <w:t>花朵有香气，花瓣有横向条纹，花瓣更厚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花期提早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kern w:val="0"/>
          <w:sz w:val="32"/>
          <w:szCs w:val="32"/>
        </w:rPr>
        <w:t>0天。适合广东温室栽培。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eastAsia="黑体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eastAsia="黑体"/>
          <w:snapToGrid w:val="0"/>
          <w:kern w:val="0"/>
          <w:sz w:val="32"/>
          <w:szCs w:val="32"/>
        </w:rPr>
      </w:pPr>
      <w:r>
        <w:rPr>
          <w:rFonts w:hint="eastAsia" w:eastAsia="黑体"/>
          <w:snapToGrid w:val="0"/>
          <w:kern w:val="0"/>
          <w:sz w:val="32"/>
          <w:szCs w:val="32"/>
          <w:lang w:val="en-US" w:eastAsia="zh-CN"/>
        </w:rPr>
        <w:t>48.</w:t>
      </w:r>
      <w:r>
        <w:rPr>
          <w:rFonts w:eastAsia="黑体"/>
          <w:snapToGrid w:val="0"/>
          <w:kern w:val="0"/>
          <w:sz w:val="32"/>
          <w:szCs w:val="32"/>
        </w:rPr>
        <w:t>香玉蝴蝶兰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申请者：</w:t>
      </w:r>
      <w:r>
        <w:rPr>
          <w:rFonts w:eastAsia="仿宋_GB2312"/>
          <w:kern w:val="0"/>
          <w:sz w:val="32"/>
          <w:szCs w:val="32"/>
        </w:rPr>
        <w:t>广东省农业科学院环境园艺研究所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育种者：</w:t>
      </w:r>
      <w:r>
        <w:rPr>
          <w:rFonts w:eastAsia="仿宋_GB2312"/>
          <w:kern w:val="0"/>
          <w:sz w:val="32"/>
          <w:szCs w:val="32"/>
        </w:rPr>
        <w:t>广东省农业科学院环境园艺研究所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品种来源：</w:t>
      </w:r>
      <w:r>
        <w:rPr>
          <w:rFonts w:hint="eastAsia" w:eastAsia="仿宋_GB2312"/>
          <w:kern w:val="0"/>
          <w:sz w:val="32"/>
          <w:szCs w:val="32"/>
        </w:rPr>
        <w:t>安曼蝴蝶</w:t>
      </w:r>
      <w:r>
        <w:rPr>
          <w:rFonts w:eastAsia="仿宋_GB2312"/>
          <w:kern w:val="0"/>
          <w:sz w:val="32"/>
          <w:szCs w:val="32"/>
        </w:rPr>
        <w:t>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沙拉金蝴蝶</w:t>
      </w:r>
      <w:r>
        <w:rPr>
          <w:rFonts w:eastAsia="仿宋_GB2312"/>
          <w:kern w:val="0"/>
          <w:sz w:val="32"/>
          <w:szCs w:val="32"/>
        </w:rPr>
        <w:t>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"/>
          <w:kern w:val="0"/>
          <w:sz w:val="32"/>
          <w:szCs w:val="32"/>
        </w:rPr>
      </w:pPr>
      <w:r>
        <w:rPr>
          <w:rFonts w:hAnsi="仿宋" w:eastAsia="仿宋"/>
          <w:b/>
          <w:kern w:val="0"/>
          <w:sz w:val="32"/>
          <w:szCs w:val="32"/>
        </w:rPr>
        <w:t>特征特性：</w:t>
      </w:r>
      <w:r>
        <w:rPr>
          <w:rFonts w:hint="eastAsia" w:eastAsia="仿宋_GB2312"/>
          <w:kern w:val="0"/>
          <w:sz w:val="32"/>
          <w:szCs w:val="32"/>
        </w:rPr>
        <w:t>植株生长健壮，</w:t>
      </w:r>
      <w:r>
        <w:rPr>
          <w:rFonts w:eastAsia="仿宋_GB2312"/>
          <w:kern w:val="0"/>
          <w:sz w:val="32"/>
          <w:szCs w:val="32"/>
        </w:rPr>
        <w:t>叶片厚实；</w:t>
      </w:r>
      <w:r>
        <w:rPr>
          <w:rFonts w:hint="eastAsia" w:eastAsia="仿宋_GB2312"/>
          <w:kern w:val="0"/>
          <w:sz w:val="32"/>
          <w:szCs w:val="32"/>
        </w:rPr>
        <w:t>组培苗移栽种植18个月的开花植株，平均株高5.2厘米，株幅26.4厘米，花枝</w:t>
      </w:r>
      <w:r>
        <w:rPr>
          <w:rFonts w:eastAsia="仿宋_GB2312"/>
          <w:kern w:val="0"/>
          <w:sz w:val="32"/>
          <w:szCs w:val="32"/>
        </w:rPr>
        <w:t>长</w:t>
      </w:r>
      <w:r>
        <w:rPr>
          <w:rFonts w:hint="eastAsia" w:eastAsia="仿宋_GB2312"/>
          <w:kern w:val="0"/>
          <w:sz w:val="32"/>
          <w:szCs w:val="32"/>
        </w:rPr>
        <w:t>22.7</w:t>
      </w:r>
      <w:r>
        <w:rPr>
          <w:rFonts w:eastAsia="仿宋_GB2312"/>
          <w:kern w:val="0"/>
          <w:sz w:val="32"/>
          <w:szCs w:val="32"/>
        </w:rPr>
        <w:t>厘米</w:t>
      </w:r>
      <w:r>
        <w:rPr>
          <w:rFonts w:hint="eastAsia" w:eastAsia="仿宋_GB2312"/>
          <w:kern w:val="0"/>
          <w:sz w:val="32"/>
          <w:szCs w:val="32"/>
        </w:rPr>
        <w:t>，花梗</w:t>
      </w:r>
      <w:r>
        <w:rPr>
          <w:rFonts w:eastAsia="仿宋_GB2312"/>
          <w:kern w:val="0"/>
          <w:sz w:val="32"/>
          <w:szCs w:val="32"/>
        </w:rPr>
        <w:t>直径</w:t>
      </w:r>
      <w:r>
        <w:rPr>
          <w:rFonts w:hint="eastAsia" w:eastAsia="仿宋_GB2312"/>
          <w:kern w:val="0"/>
          <w:sz w:val="32"/>
          <w:szCs w:val="32"/>
        </w:rPr>
        <w:t>4.0</w:t>
      </w:r>
      <w:r>
        <w:rPr>
          <w:rFonts w:eastAsia="仿宋_GB2312"/>
          <w:kern w:val="0"/>
          <w:sz w:val="32"/>
          <w:szCs w:val="32"/>
        </w:rPr>
        <w:t>毫米，</w:t>
      </w:r>
      <w:r>
        <w:rPr>
          <w:rFonts w:hint="eastAsia" w:eastAsia="仿宋_GB2312"/>
          <w:kern w:val="0"/>
          <w:sz w:val="32"/>
          <w:szCs w:val="32"/>
        </w:rPr>
        <w:t>无侧分枝，单枝着</w:t>
      </w:r>
      <w:r>
        <w:rPr>
          <w:rFonts w:eastAsia="仿宋_GB2312"/>
          <w:kern w:val="0"/>
          <w:sz w:val="32"/>
          <w:szCs w:val="32"/>
        </w:rPr>
        <w:t>花</w:t>
      </w:r>
      <w:r>
        <w:rPr>
          <w:rFonts w:hint="eastAsia" w:eastAsia="仿宋_GB2312"/>
          <w:kern w:val="0"/>
          <w:sz w:val="32"/>
          <w:szCs w:val="32"/>
        </w:rPr>
        <w:t>3.4</w:t>
      </w:r>
      <w:r>
        <w:rPr>
          <w:rFonts w:eastAsia="仿宋_GB2312"/>
          <w:kern w:val="0"/>
          <w:sz w:val="32"/>
          <w:szCs w:val="32"/>
        </w:rPr>
        <w:t>朵；</w:t>
      </w:r>
      <w:r>
        <w:rPr>
          <w:rFonts w:hint="eastAsia" w:eastAsia="仿宋_GB2312"/>
          <w:kern w:val="0"/>
          <w:sz w:val="32"/>
          <w:szCs w:val="32"/>
        </w:rPr>
        <w:t>花橙黄色，</w:t>
      </w:r>
      <w:r>
        <w:rPr>
          <w:rFonts w:eastAsia="仿宋_GB2312"/>
          <w:kern w:val="0"/>
          <w:sz w:val="32"/>
          <w:szCs w:val="32"/>
        </w:rPr>
        <w:t>花型圆整</w:t>
      </w:r>
      <w:r>
        <w:rPr>
          <w:rFonts w:hint="eastAsia" w:eastAsia="仿宋_GB2312"/>
          <w:kern w:val="0"/>
          <w:sz w:val="32"/>
          <w:szCs w:val="32"/>
        </w:rPr>
        <w:t>，具条纹，有香气，横径6.1</w:t>
      </w:r>
      <w:r>
        <w:rPr>
          <w:rFonts w:eastAsia="仿宋_GB2312"/>
          <w:kern w:val="0"/>
          <w:sz w:val="32"/>
          <w:szCs w:val="32"/>
        </w:rPr>
        <w:t>厘米</w:t>
      </w:r>
      <w:r>
        <w:rPr>
          <w:rFonts w:hint="eastAsia" w:eastAsia="仿宋_GB2312"/>
          <w:kern w:val="0"/>
          <w:sz w:val="32"/>
          <w:szCs w:val="32"/>
        </w:rPr>
        <w:t>、纵径6.0厘米</w:t>
      </w:r>
      <w:r>
        <w:rPr>
          <w:rFonts w:eastAsia="仿宋_GB2312"/>
          <w:kern w:val="0"/>
          <w:sz w:val="32"/>
          <w:szCs w:val="32"/>
        </w:rPr>
        <w:t>。在广</w:t>
      </w:r>
      <w:r>
        <w:rPr>
          <w:rFonts w:hint="eastAsia" w:eastAsia="仿宋_GB2312"/>
          <w:kern w:val="0"/>
          <w:sz w:val="32"/>
          <w:szCs w:val="32"/>
        </w:rPr>
        <w:t>东</w:t>
      </w:r>
      <w:r>
        <w:rPr>
          <w:rFonts w:eastAsia="仿宋_GB2312"/>
          <w:kern w:val="0"/>
          <w:sz w:val="32"/>
          <w:szCs w:val="32"/>
        </w:rPr>
        <w:t>平地温室栽培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</w:rPr>
        <w:t>下</w:t>
      </w:r>
      <w:r>
        <w:rPr>
          <w:rFonts w:eastAsia="仿宋_GB2312"/>
          <w:kern w:val="0"/>
          <w:sz w:val="32"/>
          <w:szCs w:val="32"/>
        </w:rPr>
        <w:t>旬始花，</w:t>
      </w:r>
      <w:r>
        <w:rPr>
          <w:rFonts w:hint="eastAsia" w:eastAsia="仿宋_GB2312"/>
          <w:kern w:val="0"/>
          <w:sz w:val="32"/>
          <w:szCs w:val="32"/>
        </w:rPr>
        <w:t>单枝</w:t>
      </w:r>
      <w:r>
        <w:rPr>
          <w:rFonts w:eastAsia="仿宋_GB2312"/>
          <w:kern w:val="0"/>
          <w:sz w:val="32"/>
          <w:szCs w:val="32"/>
        </w:rPr>
        <w:t>花期</w:t>
      </w:r>
      <w:r>
        <w:rPr>
          <w:rFonts w:hint="eastAsia" w:eastAsia="仿宋_GB2312"/>
          <w:kern w:val="0"/>
          <w:sz w:val="32"/>
          <w:szCs w:val="32"/>
        </w:rPr>
        <w:t>60天左右，</w:t>
      </w:r>
      <w:r>
        <w:rPr>
          <w:rFonts w:eastAsia="仿宋_GB2312"/>
          <w:kern w:val="0"/>
          <w:sz w:val="32"/>
          <w:szCs w:val="32"/>
        </w:rPr>
        <w:t>抗病性较强。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栽培技术要点：</w:t>
      </w:r>
      <w:r>
        <w:rPr>
          <w:rFonts w:hint="eastAsia" w:eastAsia="仿宋_GB2312"/>
          <w:kern w:val="0"/>
          <w:sz w:val="32"/>
          <w:szCs w:val="32"/>
        </w:rPr>
        <w:t>（1）采用组培快繁技术繁殖种苗，在培养基上进行生根壮苗培养后，组培苗3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kern w:val="0"/>
          <w:sz w:val="32"/>
          <w:szCs w:val="32"/>
        </w:rPr>
        <w:t>5月份出瓶移植；（2）注意控制好温室温度：苗期保持在20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kern w:val="0"/>
          <w:sz w:val="32"/>
          <w:szCs w:val="32"/>
        </w:rPr>
        <w:t>30℃，抽梗期20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kern w:val="0"/>
          <w:sz w:val="32"/>
          <w:szCs w:val="32"/>
        </w:rPr>
        <w:t>28℃，开花期18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kern w:val="0"/>
          <w:sz w:val="32"/>
          <w:szCs w:val="32"/>
        </w:rPr>
        <w:t>28℃；（3）种植过程中相对湿度保持在70%～85%；（4）成熟大苗可以高山催花或空调催花。（5）注意防治软腐病、疫病及红蜘蛛、蚜虫等病虫害。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  <w:lang w:eastAsia="zh-CN"/>
        </w:rPr>
        <w:t>省品审会初评意见</w:t>
      </w:r>
      <w:r>
        <w:rPr>
          <w:rFonts w:eastAsia="仿宋_GB2312"/>
          <w:b/>
          <w:kern w:val="0"/>
          <w:sz w:val="32"/>
          <w:szCs w:val="32"/>
        </w:rPr>
        <w:t>：</w:t>
      </w:r>
      <w:r>
        <w:rPr>
          <w:rFonts w:hint="eastAsia" w:eastAsia="仿宋_GB2312"/>
          <w:kern w:val="0"/>
          <w:sz w:val="32"/>
          <w:szCs w:val="32"/>
        </w:rPr>
        <w:t>香玉蝴蝶兰属小花型橙黄花系列蝴蝶兰新品种，花橙黄色，花型圆整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平均</w:t>
      </w:r>
      <w:r>
        <w:rPr>
          <w:rFonts w:hint="eastAsia" w:eastAsia="仿宋_GB2312"/>
          <w:kern w:val="0"/>
          <w:sz w:val="32"/>
          <w:szCs w:val="32"/>
        </w:rPr>
        <w:t>单枝着</w:t>
      </w:r>
      <w:r>
        <w:rPr>
          <w:rFonts w:eastAsia="仿宋_GB2312"/>
          <w:kern w:val="0"/>
          <w:sz w:val="32"/>
          <w:szCs w:val="32"/>
        </w:rPr>
        <w:t>花</w:t>
      </w:r>
      <w:r>
        <w:rPr>
          <w:rFonts w:hint="eastAsia" w:eastAsia="仿宋_GB2312"/>
          <w:kern w:val="0"/>
          <w:sz w:val="32"/>
          <w:szCs w:val="32"/>
        </w:rPr>
        <w:t>3.4</w:t>
      </w:r>
      <w:r>
        <w:rPr>
          <w:rFonts w:eastAsia="仿宋_GB2312"/>
          <w:kern w:val="0"/>
          <w:sz w:val="32"/>
          <w:szCs w:val="32"/>
        </w:rPr>
        <w:t>朵</w:t>
      </w:r>
      <w:r>
        <w:rPr>
          <w:rFonts w:hint="eastAsia" w:eastAsia="仿宋_GB2312"/>
          <w:kern w:val="0"/>
          <w:sz w:val="32"/>
          <w:szCs w:val="32"/>
          <w:lang w:eastAsia="zh-CN"/>
        </w:rPr>
        <w:t>，单枝花期60天左右；</w:t>
      </w:r>
      <w:r>
        <w:rPr>
          <w:rFonts w:hint="eastAsia" w:eastAsia="仿宋_GB2312"/>
          <w:kern w:val="0"/>
          <w:sz w:val="32"/>
          <w:szCs w:val="32"/>
        </w:rPr>
        <w:t>在相同栽培条件下，与对照品种沙拉金蝴蝶兰相比，花朵香气更浓，花瓣增厚50%、有横向条纹，花期提早30天。适合</w:t>
      </w:r>
      <w:r>
        <w:rPr>
          <w:rFonts w:hint="eastAsia" w:eastAsia="仿宋_GB2312"/>
          <w:kern w:val="0"/>
          <w:sz w:val="32"/>
          <w:szCs w:val="32"/>
          <w:lang w:eastAsia="zh-CN"/>
        </w:rPr>
        <w:t>我省</w:t>
      </w:r>
      <w:r>
        <w:rPr>
          <w:rFonts w:hint="eastAsia" w:eastAsia="仿宋_GB2312"/>
          <w:kern w:val="0"/>
          <w:sz w:val="32"/>
          <w:szCs w:val="32"/>
        </w:rPr>
        <w:t>温室栽培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both"/>
        <w:textAlignment w:val="auto"/>
        <w:rPr>
          <w:rFonts w:eastAsia="黑体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eastAsia="黑体"/>
          <w:snapToGrid w:val="0"/>
          <w:kern w:val="0"/>
          <w:sz w:val="32"/>
          <w:szCs w:val="32"/>
        </w:rPr>
      </w:pPr>
      <w:r>
        <w:rPr>
          <w:rFonts w:hint="eastAsia" w:eastAsia="黑体"/>
          <w:snapToGrid w:val="0"/>
          <w:kern w:val="0"/>
          <w:sz w:val="32"/>
          <w:szCs w:val="32"/>
          <w:lang w:val="en-US" w:eastAsia="zh-CN"/>
        </w:rPr>
        <w:t>49.</w:t>
      </w:r>
      <w:r>
        <w:rPr>
          <w:rFonts w:eastAsia="黑体"/>
          <w:snapToGrid w:val="0"/>
          <w:kern w:val="0"/>
          <w:sz w:val="32"/>
          <w:szCs w:val="32"/>
        </w:rPr>
        <w:t>绮红蝴蝶兰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申请者：</w:t>
      </w:r>
      <w:r>
        <w:rPr>
          <w:rFonts w:eastAsia="仿宋_GB2312"/>
          <w:kern w:val="0"/>
          <w:sz w:val="32"/>
          <w:szCs w:val="32"/>
        </w:rPr>
        <w:t>广东省农业科学院环境园艺研究所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育种者：</w:t>
      </w:r>
      <w:r>
        <w:rPr>
          <w:rFonts w:eastAsia="仿宋_GB2312"/>
          <w:kern w:val="0"/>
          <w:sz w:val="32"/>
          <w:szCs w:val="32"/>
        </w:rPr>
        <w:t>广东省农业科学院环境园艺研究所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品种来源：</w:t>
      </w:r>
      <w:r>
        <w:rPr>
          <w:rFonts w:hint="eastAsia" w:eastAsia="仿宋_GB2312"/>
          <w:kern w:val="0"/>
          <w:sz w:val="32"/>
          <w:szCs w:val="32"/>
        </w:rPr>
        <w:t>鸿利蝴蝶</w:t>
      </w:r>
      <w:r>
        <w:rPr>
          <w:rFonts w:eastAsia="仿宋_GB2312"/>
          <w:kern w:val="0"/>
          <w:sz w:val="32"/>
          <w:szCs w:val="32"/>
        </w:rPr>
        <w:t>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kern w:val="0"/>
          <w:sz w:val="32"/>
          <w:szCs w:val="32"/>
        </w:rPr>
        <w:t>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红霞蝴蝶</w:t>
      </w:r>
      <w:r>
        <w:rPr>
          <w:rFonts w:eastAsia="仿宋_GB2312"/>
          <w:kern w:val="0"/>
          <w:sz w:val="32"/>
          <w:szCs w:val="32"/>
        </w:rPr>
        <w:t>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"/>
          <w:kern w:val="0"/>
          <w:sz w:val="32"/>
          <w:szCs w:val="32"/>
        </w:rPr>
      </w:pPr>
      <w:r>
        <w:rPr>
          <w:rFonts w:eastAsia="仿宋"/>
          <w:b/>
          <w:kern w:val="0"/>
          <w:sz w:val="32"/>
          <w:szCs w:val="32"/>
        </w:rPr>
        <w:t>特征特性：</w:t>
      </w:r>
      <w:r>
        <w:rPr>
          <w:rFonts w:hint="eastAsia" w:eastAsia="仿宋_GB2312"/>
          <w:kern w:val="0"/>
          <w:sz w:val="32"/>
          <w:szCs w:val="32"/>
        </w:rPr>
        <w:t>植株生长健壮，</w:t>
      </w:r>
      <w:r>
        <w:rPr>
          <w:rFonts w:eastAsia="仿宋_GB2312"/>
          <w:kern w:val="0"/>
          <w:sz w:val="32"/>
          <w:szCs w:val="32"/>
        </w:rPr>
        <w:t>叶片厚实；</w:t>
      </w:r>
      <w:r>
        <w:rPr>
          <w:rFonts w:hint="eastAsia" w:eastAsia="仿宋_GB2312"/>
          <w:kern w:val="0"/>
          <w:sz w:val="32"/>
          <w:szCs w:val="32"/>
        </w:rPr>
        <w:t>组培苗移栽种植18个月的开花植株，平均株高15.2厘米，株幅30.0厘米，花枝</w:t>
      </w:r>
      <w:r>
        <w:rPr>
          <w:rFonts w:eastAsia="仿宋_GB2312"/>
          <w:kern w:val="0"/>
          <w:sz w:val="32"/>
          <w:szCs w:val="32"/>
        </w:rPr>
        <w:t>长</w:t>
      </w:r>
      <w:r>
        <w:rPr>
          <w:rFonts w:hint="eastAsia" w:eastAsia="仿宋_GB2312"/>
          <w:kern w:val="0"/>
          <w:sz w:val="32"/>
          <w:szCs w:val="32"/>
        </w:rPr>
        <w:t>62.5</w:t>
      </w:r>
      <w:r>
        <w:rPr>
          <w:rFonts w:eastAsia="仿宋_GB2312"/>
          <w:kern w:val="0"/>
          <w:sz w:val="32"/>
          <w:szCs w:val="32"/>
        </w:rPr>
        <w:t>厘米</w:t>
      </w:r>
      <w:r>
        <w:rPr>
          <w:rFonts w:hint="eastAsia" w:eastAsia="仿宋_GB2312"/>
          <w:kern w:val="0"/>
          <w:sz w:val="32"/>
          <w:szCs w:val="32"/>
        </w:rPr>
        <w:t>，花梗</w:t>
      </w:r>
      <w:r>
        <w:rPr>
          <w:rFonts w:eastAsia="仿宋_GB2312"/>
          <w:kern w:val="0"/>
          <w:sz w:val="32"/>
          <w:szCs w:val="32"/>
        </w:rPr>
        <w:t>直径</w:t>
      </w:r>
      <w:r>
        <w:rPr>
          <w:rFonts w:hint="eastAsia" w:eastAsia="仿宋_GB2312"/>
          <w:kern w:val="0"/>
          <w:sz w:val="32"/>
          <w:szCs w:val="32"/>
        </w:rPr>
        <w:t>5.8</w:t>
      </w:r>
      <w:r>
        <w:rPr>
          <w:rFonts w:eastAsia="仿宋_GB2312"/>
          <w:kern w:val="0"/>
          <w:sz w:val="32"/>
          <w:szCs w:val="32"/>
        </w:rPr>
        <w:t>毫米，</w:t>
      </w:r>
      <w:r>
        <w:rPr>
          <w:rFonts w:hint="eastAsia" w:eastAsia="仿宋_GB2312"/>
          <w:kern w:val="0"/>
          <w:sz w:val="32"/>
          <w:szCs w:val="32"/>
        </w:rPr>
        <w:t>无侧分枝，单枝着</w:t>
      </w:r>
      <w:r>
        <w:rPr>
          <w:rFonts w:eastAsia="仿宋_GB2312"/>
          <w:kern w:val="0"/>
          <w:sz w:val="32"/>
          <w:szCs w:val="32"/>
        </w:rPr>
        <w:t>花</w:t>
      </w:r>
      <w:r>
        <w:rPr>
          <w:rFonts w:hint="eastAsia" w:eastAsia="仿宋_GB2312"/>
          <w:kern w:val="0"/>
          <w:sz w:val="32"/>
          <w:szCs w:val="32"/>
        </w:rPr>
        <w:t>10.0</w:t>
      </w:r>
      <w:r>
        <w:rPr>
          <w:rFonts w:eastAsia="仿宋_GB2312"/>
          <w:kern w:val="0"/>
          <w:sz w:val="32"/>
          <w:szCs w:val="32"/>
        </w:rPr>
        <w:t>朵；</w:t>
      </w:r>
      <w:r>
        <w:rPr>
          <w:rFonts w:hint="eastAsia" w:eastAsia="仿宋_GB2312"/>
          <w:kern w:val="0"/>
          <w:sz w:val="32"/>
          <w:szCs w:val="32"/>
        </w:rPr>
        <w:t>花紫红色，</w:t>
      </w:r>
      <w:r>
        <w:rPr>
          <w:rFonts w:eastAsia="仿宋_GB2312"/>
          <w:kern w:val="0"/>
          <w:sz w:val="32"/>
          <w:szCs w:val="32"/>
        </w:rPr>
        <w:t>花型圆整</w:t>
      </w:r>
      <w:r>
        <w:rPr>
          <w:rFonts w:hint="eastAsia" w:eastAsia="仿宋_GB2312"/>
          <w:kern w:val="0"/>
          <w:sz w:val="32"/>
          <w:szCs w:val="32"/>
        </w:rPr>
        <w:t>，具线纹和斑点，横径8.0</w:t>
      </w:r>
      <w:r>
        <w:rPr>
          <w:rFonts w:eastAsia="仿宋_GB2312"/>
          <w:kern w:val="0"/>
          <w:sz w:val="32"/>
          <w:szCs w:val="32"/>
        </w:rPr>
        <w:t>厘米</w:t>
      </w:r>
      <w:r>
        <w:rPr>
          <w:rFonts w:hint="eastAsia" w:eastAsia="仿宋_GB2312"/>
          <w:kern w:val="0"/>
          <w:sz w:val="32"/>
          <w:szCs w:val="32"/>
        </w:rPr>
        <w:t>、纵径7.0厘米</w:t>
      </w:r>
      <w:r>
        <w:rPr>
          <w:rFonts w:eastAsia="仿宋_GB2312"/>
          <w:kern w:val="0"/>
          <w:sz w:val="32"/>
          <w:szCs w:val="32"/>
        </w:rPr>
        <w:t>。在广</w:t>
      </w:r>
      <w:r>
        <w:rPr>
          <w:rFonts w:hint="eastAsia" w:eastAsia="仿宋_GB2312"/>
          <w:kern w:val="0"/>
          <w:sz w:val="32"/>
          <w:szCs w:val="32"/>
        </w:rPr>
        <w:t>东</w:t>
      </w:r>
      <w:r>
        <w:rPr>
          <w:rFonts w:eastAsia="仿宋_GB2312"/>
          <w:kern w:val="0"/>
          <w:sz w:val="32"/>
          <w:szCs w:val="32"/>
        </w:rPr>
        <w:t>平地温室栽培</w:t>
      </w:r>
      <w:r>
        <w:rPr>
          <w:rFonts w:hint="eastAsia" w:eastAsia="仿宋_GB2312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</w:rPr>
        <w:t>中</w:t>
      </w:r>
      <w:r>
        <w:rPr>
          <w:rFonts w:eastAsia="仿宋_GB2312"/>
          <w:kern w:val="0"/>
          <w:sz w:val="32"/>
          <w:szCs w:val="32"/>
        </w:rPr>
        <w:t>旬始花，</w:t>
      </w:r>
      <w:r>
        <w:rPr>
          <w:rFonts w:hint="eastAsia" w:eastAsia="仿宋_GB2312"/>
          <w:kern w:val="0"/>
          <w:sz w:val="32"/>
          <w:szCs w:val="32"/>
        </w:rPr>
        <w:t>单枝</w:t>
      </w:r>
      <w:r>
        <w:rPr>
          <w:rFonts w:eastAsia="仿宋_GB2312"/>
          <w:kern w:val="0"/>
          <w:sz w:val="32"/>
          <w:szCs w:val="32"/>
        </w:rPr>
        <w:t>花期</w:t>
      </w:r>
      <w:r>
        <w:rPr>
          <w:rFonts w:hint="eastAsia" w:eastAsia="仿宋_GB2312"/>
          <w:kern w:val="0"/>
          <w:sz w:val="32"/>
          <w:szCs w:val="32"/>
        </w:rPr>
        <w:t>60天左右，</w:t>
      </w:r>
      <w:r>
        <w:rPr>
          <w:rFonts w:eastAsia="仿宋_GB2312"/>
          <w:kern w:val="0"/>
          <w:sz w:val="32"/>
          <w:szCs w:val="32"/>
        </w:rPr>
        <w:t>抗病性较强。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栽培技术要点：</w:t>
      </w:r>
      <w:r>
        <w:rPr>
          <w:rFonts w:eastAsia="仿宋_GB2312"/>
          <w:kern w:val="0"/>
          <w:sz w:val="32"/>
          <w:szCs w:val="32"/>
        </w:rPr>
        <w:t>（1）采用组培快繁技术繁殖种苗，在培养基上进行生根壮苗培养后，组培苗3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eastAsia="仿宋_GB2312"/>
          <w:kern w:val="0"/>
          <w:sz w:val="32"/>
          <w:szCs w:val="32"/>
        </w:rPr>
        <w:t>5月份出瓶移植；（2）注意控制好温室温度：苗期保持在20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eastAsia="仿宋_GB2312"/>
          <w:kern w:val="0"/>
          <w:sz w:val="32"/>
          <w:szCs w:val="32"/>
        </w:rPr>
        <w:t>30</w:t>
      </w:r>
      <w:r>
        <w:rPr>
          <w:rFonts w:hAnsi="仿宋_GB2312" w:eastAsia="仿宋_GB2312"/>
          <w:kern w:val="0"/>
          <w:sz w:val="32"/>
          <w:szCs w:val="32"/>
        </w:rPr>
        <w:t>℃</w:t>
      </w:r>
      <w:r>
        <w:rPr>
          <w:rFonts w:eastAsia="仿宋_GB2312"/>
          <w:kern w:val="0"/>
          <w:sz w:val="32"/>
          <w:szCs w:val="32"/>
        </w:rPr>
        <w:t>，抽梗期20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eastAsia="仿宋_GB2312"/>
          <w:kern w:val="0"/>
          <w:sz w:val="32"/>
          <w:szCs w:val="32"/>
        </w:rPr>
        <w:t>28</w:t>
      </w:r>
      <w:r>
        <w:rPr>
          <w:rFonts w:hAnsi="仿宋_GB2312" w:eastAsia="仿宋_GB2312"/>
          <w:kern w:val="0"/>
          <w:sz w:val="32"/>
          <w:szCs w:val="32"/>
        </w:rPr>
        <w:t>℃</w:t>
      </w:r>
      <w:r>
        <w:rPr>
          <w:rFonts w:eastAsia="仿宋_GB2312"/>
          <w:kern w:val="0"/>
          <w:sz w:val="32"/>
          <w:szCs w:val="32"/>
        </w:rPr>
        <w:t>，开花期18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eastAsia="仿宋_GB2312"/>
          <w:kern w:val="0"/>
          <w:sz w:val="32"/>
          <w:szCs w:val="32"/>
        </w:rPr>
        <w:t>28</w:t>
      </w:r>
      <w:r>
        <w:rPr>
          <w:rFonts w:hAnsi="仿宋_GB2312" w:eastAsia="仿宋_GB2312"/>
          <w:kern w:val="0"/>
          <w:sz w:val="32"/>
          <w:szCs w:val="32"/>
        </w:rPr>
        <w:t>℃</w:t>
      </w:r>
      <w:r>
        <w:rPr>
          <w:rFonts w:eastAsia="仿宋_GB2312"/>
          <w:kern w:val="0"/>
          <w:sz w:val="32"/>
          <w:szCs w:val="32"/>
        </w:rPr>
        <w:t>；（3）种植过程中相对湿度保持在70%～85%；（4）成熟大苗可以高山催花或空调催花。（5）注意防治软腐病、疫病及红蜘蛛、蚜虫等病虫害。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  <w:lang w:eastAsia="zh-CN"/>
        </w:rPr>
        <w:t>省品审会初评意见</w:t>
      </w:r>
      <w:r>
        <w:rPr>
          <w:rFonts w:eastAsia="仿宋_GB2312"/>
          <w:b/>
          <w:kern w:val="0"/>
          <w:sz w:val="32"/>
          <w:szCs w:val="32"/>
        </w:rPr>
        <w:t>：</w:t>
      </w:r>
      <w:r>
        <w:rPr>
          <w:rFonts w:hint="eastAsia" w:eastAsia="仿宋_GB2312"/>
          <w:kern w:val="0"/>
          <w:sz w:val="32"/>
          <w:szCs w:val="32"/>
        </w:rPr>
        <w:t>绮红</w:t>
      </w:r>
      <w:r>
        <w:rPr>
          <w:rFonts w:eastAsia="仿宋_GB2312"/>
          <w:kern w:val="0"/>
          <w:sz w:val="32"/>
          <w:szCs w:val="32"/>
        </w:rPr>
        <w:t>蝴蝶兰属</w:t>
      </w:r>
      <w:r>
        <w:rPr>
          <w:rFonts w:hint="eastAsia" w:eastAsia="仿宋_GB2312"/>
          <w:kern w:val="0"/>
          <w:sz w:val="32"/>
          <w:szCs w:val="32"/>
        </w:rPr>
        <w:t>中</w:t>
      </w:r>
      <w:r>
        <w:rPr>
          <w:rFonts w:eastAsia="仿宋_GB2312"/>
          <w:kern w:val="0"/>
          <w:sz w:val="32"/>
          <w:szCs w:val="32"/>
        </w:rPr>
        <w:t>花型</w:t>
      </w:r>
      <w:r>
        <w:rPr>
          <w:rFonts w:hint="eastAsia" w:eastAsia="仿宋_GB2312"/>
          <w:kern w:val="0"/>
          <w:sz w:val="32"/>
          <w:szCs w:val="32"/>
        </w:rPr>
        <w:t>红</w:t>
      </w:r>
      <w:r>
        <w:rPr>
          <w:rFonts w:eastAsia="仿宋_GB2312"/>
          <w:kern w:val="0"/>
          <w:sz w:val="32"/>
          <w:szCs w:val="32"/>
        </w:rPr>
        <w:t>花系列蝴蝶兰</w:t>
      </w:r>
      <w:r>
        <w:rPr>
          <w:rFonts w:hint="eastAsia" w:eastAsia="仿宋_GB2312"/>
          <w:kern w:val="0"/>
          <w:sz w:val="32"/>
          <w:szCs w:val="32"/>
        </w:rPr>
        <w:t>新</w:t>
      </w:r>
      <w:r>
        <w:rPr>
          <w:rFonts w:eastAsia="仿宋_GB2312"/>
          <w:kern w:val="0"/>
          <w:sz w:val="32"/>
          <w:szCs w:val="32"/>
        </w:rPr>
        <w:t>品种，</w:t>
      </w:r>
      <w:r>
        <w:rPr>
          <w:rFonts w:hint="eastAsia" w:eastAsia="仿宋_GB2312"/>
          <w:kern w:val="0"/>
          <w:sz w:val="32"/>
          <w:szCs w:val="32"/>
        </w:rPr>
        <w:t>花紫红色，花型圆整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平均</w:t>
      </w:r>
      <w:r>
        <w:rPr>
          <w:rFonts w:hint="eastAsia" w:eastAsia="仿宋_GB2312"/>
          <w:kern w:val="0"/>
          <w:sz w:val="32"/>
          <w:szCs w:val="32"/>
          <w:lang w:eastAsia="zh-CN"/>
        </w:rPr>
        <w:t>单枝着花10.0朵，单枝花期60天左右；</w:t>
      </w:r>
      <w:r>
        <w:rPr>
          <w:rFonts w:eastAsia="仿宋_GB2312"/>
          <w:kern w:val="0"/>
          <w:sz w:val="32"/>
          <w:szCs w:val="32"/>
        </w:rPr>
        <w:t>在相同栽培条件下，</w:t>
      </w:r>
      <w:r>
        <w:rPr>
          <w:rFonts w:hint="eastAsia" w:eastAsia="仿宋_GB2312"/>
          <w:kern w:val="0"/>
          <w:sz w:val="32"/>
          <w:szCs w:val="32"/>
        </w:rPr>
        <w:t>与对照品种红霞蝴蝶兰相比，花朵排列更整齐，花色更红、更鲜艳，花梗增粗32.5%，花枝增长51.5%，花瓣增厚75.0%。适合</w:t>
      </w:r>
      <w:r>
        <w:rPr>
          <w:rFonts w:hint="eastAsia" w:eastAsia="仿宋_GB2312"/>
          <w:kern w:val="0"/>
          <w:sz w:val="32"/>
          <w:szCs w:val="32"/>
          <w:lang w:eastAsia="zh-CN"/>
        </w:rPr>
        <w:t>我省</w:t>
      </w:r>
      <w:r>
        <w:rPr>
          <w:rFonts w:hint="eastAsia" w:eastAsia="仿宋_GB2312"/>
          <w:kern w:val="0"/>
          <w:sz w:val="32"/>
          <w:szCs w:val="32"/>
        </w:rPr>
        <w:t>温室栽培。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仿宋_GB2312" w:hAnsi="宋体" w:eastAsia="仿宋_GB2312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  <w:lang w:val="en-US" w:eastAsia="zh-CN"/>
        </w:rPr>
        <w:t>50.</w:t>
      </w:r>
      <w:r>
        <w:rPr>
          <w:rFonts w:hint="default" w:ascii="黑体" w:hAnsi="黑体" w:eastAsia="黑体" w:cs="黑体"/>
          <w:bCs w:val="0"/>
          <w:snapToGrid w:val="0"/>
          <w:kern w:val="0"/>
          <w:sz w:val="32"/>
          <w:szCs w:val="32"/>
          <w:lang w:eastAsia="zh-CN"/>
        </w:rPr>
        <w:t>汕农福星</w:t>
      </w:r>
      <w:r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  <w:lang w:eastAsia="zh-CN"/>
        </w:rPr>
        <w:t>蝴蝶兰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eastAsia="仿宋_GB2312"/>
          <w:kern w:val="0"/>
          <w:sz w:val="32"/>
          <w:szCs w:val="32"/>
        </w:rPr>
      </w:pPr>
      <w:r>
        <w:rPr>
          <w:rFonts w:hint="default" w:eastAsia="仿宋_GB2312"/>
          <w:b/>
          <w:kern w:val="0"/>
          <w:sz w:val="32"/>
          <w:szCs w:val="32"/>
        </w:rPr>
        <w:t>申请者：</w:t>
      </w:r>
      <w:r>
        <w:rPr>
          <w:rFonts w:hint="default" w:eastAsia="仿宋_GB2312"/>
          <w:kern w:val="0"/>
          <w:sz w:val="32"/>
          <w:szCs w:val="32"/>
        </w:rPr>
        <w:t>汕头市农业科学研究所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eastAsia="仿宋_GB2312"/>
          <w:kern w:val="0"/>
          <w:sz w:val="32"/>
          <w:szCs w:val="32"/>
        </w:rPr>
      </w:pPr>
      <w:r>
        <w:rPr>
          <w:rFonts w:hint="default" w:eastAsia="仿宋_GB2312"/>
          <w:b/>
          <w:kern w:val="0"/>
          <w:sz w:val="32"/>
          <w:szCs w:val="32"/>
        </w:rPr>
        <w:t>育种者：</w:t>
      </w:r>
      <w:r>
        <w:rPr>
          <w:rFonts w:hint="default" w:eastAsia="仿宋_GB2312"/>
          <w:kern w:val="0"/>
          <w:sz w:val="32"/>
          <w:szCs w:val="32"/>
        </w:rPr>
        <w:t>汕头市农业科学研究所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default" w:eastAsia="仿宋_GB2312"/>
          <w:b/>
          <w:kern w:val="0"/>
          <w:sz w:val="32"/>
          <w:szCs w:val="32"/>
        </w:rPr>
        <w:t>品种来源：</w:t>
      </w:r>
      <w:r>
        <w:rPr>
          <w:rFonts w:hint="eastAsia" w:eastAsia="仿宋_GB2312"/>
          <w:kern w:val="0"/>
          <w:sz w:val="32"/>
          <w:szCs w:val="32"/>
        </w:rPr>
        <w:t>蝴蝶兰JT748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蝴蝶兰09008-2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eastAsia="仿宋_GB2312"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特征特性：</w:t>
      </w:r>
      <w:r>
        <w:rPr>
          <w:rFonts w:hint="eastAsia" w:eastAsia="仿宋_GB2312"/>
          <w:kern w:val="0"/>
          <w:sz w:val="32"/>
          <w:szCs w:val="32"/>
        </w:rPr>
        <w:t>植株生长势好，株叶型好，抗性较强</w:t>
      </w:r>
      <w:r>
        <w:rPr>
          <w:rFonts w:hint="default" w:eastAsia="仿宋_GB2312"/>
          <w:kern w:val="0"/>
          <w:sz w:val="32"/>
          <w:szCs w:val="32"/>
        </w:rPr>
        <w:t>；组培苗出瓶种植22个月的开花株，花梗深绿色，平均长70.4厘米、直径0.7厘米；花序长34.2厘米，花朵数11.3朵，花间距4.0厘米，花横径11.2厘米、纵径9.6厘米；花瓣白底紫红斑点，唇瓣白底红斑。观赏期95天左右。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eastAsia="仿宋_GB2312"/>
          <w:kern w:val="0"/>
          <w:sz w:val="32"/>
          <w:szCs w:val="32"/>
        </w:rPr>
      </w:pPr>
      <w:r>
        <w:rPr>
          <w:rFonts w:hint="default" w:eastAsia="仿宋_GB2312"/>
          <w:b/>
          <w:kern w:val="0"/>
          <w:sz w:val="32"/>
          <w:szCs w:val="32"/>
        </w:rPr>
        <w:t>栽培技术要点：</w:t>
      </w: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通过组培扩繁技术生产种苗</w:t>
      </w:r>
      <w:r>
        <w:rPr>
          <w:rFonts w:hint="eastAsia" w:eastAsia="仿宋_GB2312"/>
          <w:kern w:val="0"/>
          <w:sz w:val="32"/>
          <w:szCs w:val="32"/>
          <w:lang w:eastAsia="zh-CN"/>
        </w:rPr>
        <w:t>；（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种苗种植适期为春节后1～2个月，营养生长期应保持温度22℃～30℃，湿度75%～90%；</w:t>
      </w: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浇水宜掌握在基质较为干燥时进行</w:t>
      </w:r>
      <w:r>
        <w:rPr>
          <w:rFonts w:hint="eastAsia" w:eastAsia="仿宋_GB2312"/>
          <w:kern w:val="0"/>
          <w:sz w:val="32"/>
          <w:szCs w:val="32"/>
          <w:lang w:eastAsia="zh-CN"/>
        </w:rPr>
        <w:t>；（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注意防治镰刀菌病、白绢病、煤烟病</w:t>
      </w:r>
      <w:r>
        <w:rPr>
          <w:rFonts w:hint="default" w:eastAsia="仿宋_GB2312"/>
          <w:kern w:val="0"/>
          <w:sz w:val="32"/>
          <w:szCs w:val="32"/>
          <w:lang w:eastAsia="zh-CN"/>
        </w:rPr>
        <w:t>、</w:t>
      </w:r>
      <w:r>
        <w:rPr>
          <w:rFonts w:hint="default" w:eastAsia="仿宋_GB2312"/>
          <w:kern w:val="0"/>
          <w:sz w:val="32"/>
          <w:szCs w:val="32"/>
        </w:rPr>
        <w:t>软腐病</w:t>
      </w:r>
      <w:r>
        <w:rPr>
          <w:rFonts w:hint="default" w:eastAsia="仿宋_GB2312"/>
          <w:kern w:val="0"/>
          <w:sz w:val="32"/>
          <w:szCs w:val="32"/>
          <w:lang w:eastAsia="zh-CN"/>
        </w:rPr>
        <w:t>、</w:t>
      </w:r>
      <w:r>
        <w:rPr>
          <w:rFonts w:hint="default" w:eastAsia="仿宋_GB2312"/>
          <w:kern w:val="0"/>
          <w:sz w:val="32"/>
          <w:szCs w:val="32"/>
        </w:rPr>
        <w:t>灰霉病、红蜘蛛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hint="default" w:eastAsia="仿宋_GB2312"/>
          <w:kern w:val="0"/>
          <w:sz w:val="32"/>
          <w:szCs w:val="32"/>
        </w:rPr>
        <w:t>蓟马等病虫害。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eastAsia="仿宋_GB2312"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default" w:eastAsia="仿宋_GB2312"/>
          <w:b/>
          <w:kern w:val="0"/>
          <w:sz w:val="32"/>
          <w:szCs w:val="32"/>
        </w:rPr>
        <w:t>：</w:t>
      </w:r>
      <w:r>
        <w:rPr>
          <w:rFonts w:hint="default" w:eastAsia="仿宋_GB2312"/>
          <w:kern w:val="0"/>
          <w:sz w:val="32"/>
          <w:szCs w:val="32"/>
        </w:rPr>
        <w:t>汕农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福星</w:t>
      </w:r>
      <w:r>
        <w:rPr>
          <w:rFonts w:hint="default" w:eastAsia="仿宋_GB2312"/>
          <w:kern w:val="0"/>
          <w:sz w:val="32"/>
          <w:szCs w:val="32"/>
        </w:rPr>
        <w:t>蝴蝶兰属大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花斑点</w:t>
      </w:r>
      <w:r>
        <w:rPr>
          <w:rFonts w:hint="default" w:eastAsia="仿宋_GB2312"/>
          <w:kern w:val="0"/>
          <w:sz w:val="32"/>
          <w:szCs w:val="32"/>
        </w:rPr>
        <w:t>系列蝴蝶兰品种，花瓣白底紫红斑点，唇瓣白底红斑</w:t>
      </w:r>
      <w:r>
        <w:rPr>
          <w:rFonts w:hint="eastAsia" w:eastAsia="仿宋_GB2312"/>
          <w:kern w:val="0"/>
          <w:sz w:val="32"/>
          <w:szCs w:val="32"/>
          <w:lang w:eastAsia="zh-CN"/>
        </w:rPr>
        <w:t>，平均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花朵数</w:t>
      </w:r>
      <w:r>
        <w:rPr>
          <w:rFonts w:hint="eastAsia"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1.3</w:t>
      </w:r>
      <w:r>
        <w:rPr>
          <w:rFonts w:hint="eastAsia" w:eastAsia="仿宋_GB2312"/>
          <w:kern w:val="0"/>
          <w:sz w:val="32"/>
          <w:szCs w:val="32"/>
          <w:lang w:eastAsia="zh-CN"/>
        </w:rPr>
        <w:t>朵，观赏期95天左右；</w:t>
      </w:r>
      <w:r>
        <w:rPr>
          <w:rFonts w:hint="default" w:eastAsia="仿宋_GB2312"/>
          <w:kern w:val="0"/>
          <w:sz w:val="32"/>
          <w:szCs w:val="32"/>
        </w:rPr>
        <w:t>在相同栽培条件下，与对照品种汕农星河蝴蝶兰相比，花姿优雅，花朵数增加14.6%，花瓣横径增加11.1%、纵径增加10.1%，斑点更细腻。适合我省</w:t>
      </w:r>
      <w:r>
        <w:rPr>
          <w:rFonts w:hint="eastAsia" w:eastAsia="仿宋_GB2312"/>
          <w:kern w:val="0"/>
          <w:sz w:val="32"/>
          <w:szCs w:val="32"/>
          <w:lang w:eastAsia="zh-CN"/>
        </w:rPr>
        <w:t>温室</w:t>
      </w:r>
      <w:r>
        <w:rPr>
          <w:rFonts w:hint="default" w:eastAsia="仿宋_GB2312"/>
          <w:kern w:val="0"/>
          <w:sz w:val="32"/>
          <w:szCs w:val="32"/>
        </w:rPr>
        <w:t>栽培。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Cs w:val="0"/>
          <w:snapToGrid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  <w:lang w:val="en-US" w:eastAsia="zh-CN"/>
        </w:rPr>
        <w:t>51.</w:t>
      </w:r>
      <w:r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  <w:lang w:eastAsia="zh-CN"/>
        </w:rPr>
        <w:t>汕农金蝶蝴蝶兰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eastAsia="仿宋_GB2312"/>
          <w:kern w:val="0"/>
          <w:sz w:val="32"/>
          <w:szCs w:val="32"/>
        </w:rPr>
      </w:pPr>
      <w:r>
        <w:rPr>
          <w:rFonts w:hint="default" w:eastAsia="仿宋_GB2312"/>
          <w:b/>
          <w:bCs/>
          <w:kern w:val="0"/>
          <w:sz w:val="32"/>
          <w:szCs w:val="32"/>
        </w:rPr>
        <w:t>申请者：</w:t>
      </w:r>
      <w:r>
        <w:rPr>
          <w:rFonts w:hint="default" w:eastAsia="仿宋_GB2312"/>
          <w:kern w:val="0"/>
          <w:sz w:val="32"/>
          <w:szCs w:val="32"/>
        </w:rPr>
        <w:t>汕头市农业科学研究所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eastAsia="仿宋_GB2312"/>
          <w:kern w:val="0"/>
          <w:sz w:val="32"/>
          <w:szCs w:val="32"/>
        </w:rPr>
      </w:pPr>
      <w:r>
        <w:rPr>
          <w:rFonts w:hint="default" w:eastAsia="仿宋_GB2312"/>
          <w:b/>
          <w:bCs/>
          <w:kern w:val="0"/>
          <w:sz w:val="32"/>
          <w:szCs w:val="32"/>
        </w:rPr>
        <w:t>育种者：</w:t>
      </w:r>
      <w:r>
        <w:rPr>
          <w:rFonts w:hint="default" w:eastAsia="仿宋_GB2312"/>
          <w:kern w:val="0"/>
          <w:sz w:val="32"/>
          <w:szCs w:val="32"/>
        </w:rPr>
        <w:t>汕头市农业科学研究所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b/>
          <w:bCs/>
          <w:kern w:val="0"/>
          <w:sz w:val="32"/>
          <w:szCs w:val="32"/>
        </w:rPr>
        <w:t>品种来源：</w:t>
      </w:r>
      <w:r>
        <w:rPr>
          <w:rFonts w:hint="eastAsia" w:eastAsia="仿宋_GB2312"/>
          <w:kern w:val="0"/>
          <w:sz w:val="32"/>
          <w:szCs w:val="32"/>
        </w:rPr>
        <w:t>蝴蝶兰09138-1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富乐夕阳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蝴蝶兰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eastAsia="仿宋_GB2312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特征特性：</w:t>
      </w:r>
      <w:r>
        <w:rPr>
          <w:rFonts w:hint="eastAsia" w:eastAsia="仿宋_GB2312"/>
          <w:kern w:val="0"/>
          <w:sz w:val="32"/>
          <w:szCs w:val="32"/>
        </w:rPr>
        <w:t>植株生长势好，株叶型好，抗性较强；</w:t>
      </w:r>
      <w:r>
        <w:rPr>
          <w:rFonts w:hint="eastAsia" w:eastAsia="仿宋_GB2312"/>
          <w:kern w:val="0"/>
          <w:sz w:val="32"/>
          <w:szCs w:val="32"/>
          <w:lang w:eastAsia="zh-CN"/>
        </w:rPr>
        <w:t>组培苗出瓶种植22个月的开花株，花梗深绿色，平均长34.7厘米、直径0.5厘米；花序长25.6厘米，花朵数10.6朵，花间距4.2厘米，花横径10.7厘米、纵径9.7厘米；花瓣金黄色，唇瓣深红色</w:t>
      </w:r>
      <w:r>
        <w:rPr>
          <w:rFonts w:hint="default" w:eastAsia="仿宋_GB2312"/>
          <w:kern w:val="0"/>
          <w:sz w:val="32"/>
          <w:szCs w:val="32"/>
        </w:rPr>
        <w:t>；观赏期95天左右。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eastAsia="仿宋_GB2312"/>
          <w:kern w:val="0"/>
          <w:sz w:val="32"/>
          <w:szCs w:val="32"/>
        </w:rPr>
      </w:pPr>
      <w:r>
        <w:rPr>
          <w:rFonts w:hint="default" w:eastAsia="仿宋_GB2312"/>
          <w:b/>
          <w:bCs/>
          <w:kern w:val="0"/>
          <w:sz w:val="32"/>
          <w:szCs w:val="32"/>
        </w:rPr>
        <w:t>栽培技术要点：</w:t>
      </w: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通过组培扩繁技术生产种苗</w:t>
      </w:r>
      <w:r>
        <w:rPr>
          <w:rFonts w:hint="eastAsia" w:eastAsia="仿宋_GB2312"/>
          <w:kern w:val="0"/>
          <w:sz w:val="32"/>
          <w:szCs w:val="32"/>
          <w:lang w:eastAsia="zh-CN"/>
        </w:rPr>
        <w:t>；（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种苗种植适期为春节后1～2个月，营养生长期应保持温度22℃～30℃，湿度75%～90%；</w:t>
      </w: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浇水宜掌握在基质较为干燥时进行</w:t>
      </w:r>
      <w:r>
        <w:rPr>
          <w:rFonts w:hint="eastAsia" w:eastAsia="仿宋_GB2312"/>
          <w:kern w:val="0"/>
          <w:sz w:val="32"/>
          <w:szCs w:val="32"/>
          <w:lang w:eastAsia="zh-CN"/>
        </w:rPr>
        <w:t>；（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注意防治镰刀菌病、白绢病、煤烟病</w:t>
      </w:r>
      <w:r>
        <w:rPr>
          <w:rFonts w:hint="default" w:eastAsia="仿宋_GB2312"/>
          <w:kern w:val="0"/>
          <w:sz w:val="32"/>
          <w:szCs w:val="32"/>
          <w:lang w:eastAsia="zh-CN"/>
        </w:rPr>
        <w:t>、</w:t>
      </w:r>
      <w:r>
        <w:rPr>
          <w:rFonts w:hint="default" w:eastAsia="仿宋_GB2312"/>
          <w:kern w:val="0"/>
          <w:sz w:val="32"/>
          <w:szCs w:val="32"/>
        </w:rPr>
        <w:t>软腐病</w:t>
      </w:r>
      <w:r>
        <w:rPr>
          <w:rFonts w:hint="default" w:eastAsia="仿宋_GB2312"/>
          <w:kern w:val="0"/>
          <w:sz w:val="32"/>
          <w:szCs w:val="32"/>
          <w:lang w:eastAsia="zh-CN"/>
        </w:rPr>
        <w:t>、</w:t>
      </w:r>
      <w:r>
        <w:rPr>
          <w:rFonts w:hint="default" w:eastAsia="仿宋_GB2312"/>
          <w:kern w:val="0"/>
          <w:sz w:val="32"/>
          <w:szCs w:val="32"/>
        </w:rPr>
        <w:t>灰霉病、红蜘蛛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hint="default" w:eastAsia="仿宋_GB2312"/>
          <w:kern w:val="0"/>
          <w:sz w:val="32"/>
          <w:szCs w:val="32"/>
        </w:rPr>
        <w:t>蓟马等病虫害。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eastAsia="仿宋_GB2312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省品审会初评意见</w:t>
      </w:r>
      <w:r>
        <w:rPr>
          <w:rFonts w:hint="default" w:eastAsia="仿宋_GB2312"/>
          <w:kern w:val="0"/>
          <w:sz w:val="32"/>
          <w:szCs w:val="32"/>
        </w:rPr>
        <w:t>：汕农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金蝶</w:t>
      </w:r>
      <w:r>
        <w:rPr>
          <w:rFonts w:hint="default" w:eastAsia="仿宋_GB2312"/>
          <w:kern w:val="0"/>
          <w:sz w:val="32"/>
          <w:szCs w:val="32"/>
        </w:rPr>
        <w:t>蝴蝶兰属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黄花红心</w:t>
      </w:r>
      <w:r>
        <w:rPr>
          <w:rFonts w:hint="default" w:eastAsia="仿宋_GB2312"/>
          <w:kern w:val="0"/>
          <w:sz w:val="32"/>
          <w:szCs w:val="32"/>
        </w:rPr>
        <w:t>系列蝴蝶兰品种</w:t>
      </w:r>
      <w:r>
        <w:rPr>
          <w:rFonts w:hint="eastAsia" w:eastAsia="仿宋_GB2312"/>
          <w:kern w:val="0"/>
          <w:sz w:val="32"/>
          <w:szCs w:val="32"/>
          <w:lang w:eastAsia="zh-CN"/>
        </w:rPr>
        <w:t>，花瓣金黄色，唇瓣深红色，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平均</w:t>
      </w:r>
      <w:r>
        <w:rPr>
          <w:rFonts w:hint="eastAsia" w:eastAsia="仿宋_GB2312"/>
          <w:kern w:val="0"/>
          <w:sz w:val="32"/>
          <w:szCs w:val="32"/>
        </w:rPr>
        <w:t>花朵数10.6朵</w:t>
      </w:r>
      <w:r>
        <w:rPr>
          <w:rFonts w:hint="eastAsia" w:eastAsia="仿宋_GB2312"/>
          <w:kern w:val="0"/>
          <w:sz w:val="32"/>
          <w:szCs w:val="32"/>
          <w:lang w:eastAsia="zh-CN"/>
        </w:rPr>
        <w:t>，观赏期95天左右；</w:t>
      </w:r>
      <w:r>
        <w:rPr>
          <w:rFonts w:hint="default" w:eastAsia="仿宋_GB2312"/>
          <w:kern w:val="0"/>
          <w:sz w:val="32"/>
          <w:szCs w:val="32"/>
        </w:rPr>
        <w:t>在相同栽培条件下，与对照品种富乐夕阳蝴蝶兰相比，花序长增加46.8%，花朵更大，横径增加14.3%、纵径增加15.2%，花黄色更深且不易褪色。适合我省温室栽培。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  <w:lang w:val="en-US" w:eastAsia="zh-CN"/>
        </w:rPr>
        <w:t>52.</w:t>
      </w:r>
      <w:r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  <w:lang w:eastAsia="zh-CN"/>
        </w:rPr>
        <w:t>汕农迷你香蝴蝶兰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申请者：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汕头市农业科学研究所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育种者：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汕头市农业科学研究所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品种来源：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外引蝴蝶兰550 × 外引蝴蝶兰467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特征特性：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植株生长势好，株叶型好；组培苗出瓶种植22个月的开花株，花梗褐色，平均长29.0厘米、直径0.4厘米；花序长13.2厘米，花朵数31.2朵；花间距1.9厘米，花横径4.7厘米、纵径4.0厘米；花瓣粉红具白边，唇瓣深红色；观赏期95天左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栽培技术要点：</w:t>
      </w: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通过组培扩繁技术生产种苗</w:t>
      </w:r>
      <w:r>
        <w:rPr>
          <w:rFonts w:hint="eastAsia" w:eastAsia="仿宋_GB2312"/>
          <w:kern w:val="0"/>
          <w:sz w:val="32"/>
          <w:szCs w:val="32"/>
          <w:lang w:eastAsia="zh-CN"/>
        </w:rPr>
        <w:t>；（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种苗种植适期为春节后1～2个月，营养生长期应保持温度22℃～30℃，湿度75%～90%；</w:t>
      </w: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浇水宜掌握在基质较为干燥时进行</w:t>
      </w:r>
      <w:r>
        <w:rPr>
          <w:rFonts w:hint="eastAsia" w:eastAsia="仿宋_GB2312"/>
          <w:kern w:val="0"/>
          <w:sz w:val="32"/>
          <w:szCs w:val="32"/>
          <w:lang w:eastAsia="zh-CN"/>
        </w:rPr>
        <w:t>；（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注意防治镰刀菌病、白绢病、煤烟病</w:t>
      </w:r>
      <w:r>
        <w:rPr>
          <w:rFonts w:hint="default" w:eastAsia="仿宋_GB2312"/>
          <w:kern w:val="0"/>
          <w:sz w:val="32"/>
          <w:szCs w:val="32"/>
          <w:lang w:eastAsia="zh-CN"/>
        </w:rPr>
        <w:t>、</w:t>
      </w:r>
      <w:r>
        <w:rPr>
          <w:rFonts w:hint="default" w:eastAsia="仿宋_GB2312"/>
          <w:kern w:val="0"/>
          <w:sz w:val="32"/>
          <w:szCs w:val="32"/>
        </w:rPr>
        <w:t>软腐病</w:t>
      </w:r>
      <w:r>
        <w:rPr>
          <w:rFonts w:hint="default" w:eastAsia="仿宋_GB2312"/>
          <w:kern w:val="0"/>
          <w:sz w:val="32"/>
          <w:szCs w:val="32"/>
          <w:lang w:eastAsia="zh-CN"/>
        </w:rPr>
        <w:t>、</w:t>
      </w:r>
      <w:r>
        <w:rPr>
          <w:rFonts w:hint="default" w:eastAsia="仿宋_GB2312"/>
          <w:kern w:val="0"/>
          <w:sz w:val="32"/>
          <w:szCs w:val="32"/>
        </w:rPr>
        <w:t>灰霉病、红蜘蛛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hint="default" w:eastAsia="仿宋_GB2312"/>
          <w:kern w:val="0"/>
          <w:sz w:val="32"/>
          <w:szCs w:val="32"/>
        </w:rPr>
        <w:t>蓟马等病虫害。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 w:val="0"/>
          <w:bCs w:val="0"/>
          <w:color w:val="030303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省品审会初评意见：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汕农迷你香蝴蝶兰属小花系列蝴蝶兰品种，花瓣粉红具白边，唇瓣深红色，平均花朵数31.2朵，观赏期95天左右；在相同栽培条件下，与对照品种汕农小粉蝶相比，花朵数增加20.1%，花型小巧迷你，花淡香。适合我省温室栽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黑体" w:hAnsi="黑体" w:eastAsia="黑体" w:cs="黑体"/>
          <w:bCs w:val="0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黑体" w:hAnsi="黑体" w:eastAsia="黑体" w:cs="黑体"/>
          <w:bCs w:val="0"/>
          <w:snapToGrid w:val="0"/>
          <w:kern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  <w:lang w:val="en-US" w:eastAsia="zh-CN"/>
        </w:rPr>
        <w:t>53.</w:t>
      </w:r>
      <w:r>
        <w:rPr>
          <w:rFonts w:hint="default" w:ascii="黑体" w:hAnsi="黑体" w:eastAsia="黑体" w:cs="黑体"/>
          <w:bCs w:val="0"/>
          <w:snapToGrid w:val="0"/>
          <w:kern w:val="0"/>
          <w:sz w:val="32"/>
          <w:szCs w:val="32"/>
          <w:lang w:eastAsia="zh-CN"/>
        </w:rPr>
        <w:t>汕农幸运女神</w:t>
      </w:r>
      <w:r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  <w:lang w:eastAsia="zh-CN"/>
        </w:rPr>
        <w:t>蝴蝶兰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申请者：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汕头市农业科学研究所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育种者：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汕头市农业科学研究所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品种来源：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外引蝴蝶兰405 × 自育蝴蝶兰09010-6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特征特性：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植株生长势好，株叶型好；组培苗出瓶种植22个月的开花株，花梗褐绿色，平均长25.0厘米、直径0.5厘米；花序长11.2厘米，花朵数16.2朵，花间距2.2厘米，花横径7.9厘米、纵径6.6厘米；花瓣桔红色，唇瓣桔红色；观赏期105天左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栽培技术要点：</w:t>
      </w: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通过组培扩繁技术生产种苗</w:t>
      </w:r>
      <w:r>
        <w:rPr>
          <w:rFonts w:hint="eastAsia" w:eastAsia="仿宋_GB2312"/>
          <w:kern w:val="0"/>
          <w:sz w:val="32"/>
          <w:szCs w:val="32"/>
          <w:lang w:eastAsia="zh-CN"/>
        </w:rPr>
        <w:t>；（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种苗种植适期为春节后1～2个月，营养生长期应保持温度22℃～30℃，湿度75%～90%；</w:t>
      </w: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浇水宜掌握在基质较为干燥时进行</w:t>
      </w:r>
      <w:r>
        <w:rPr>
          <w:rFonts w:hint="eastAsia" w:eastAsia="仿宋_GB2312"/>
          <w:kern w:val="0"/>
          <w:sz w:val="32"/>
          <w:szCs w:val="32"/>
          <w:lang w:eastAsia="zh-CN"/>
        </w:rPr>
        <w:t>；（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营养生长期间注意防治镰刀菌病、白绢病、煤烟病</w:t>
      </w:r>
      <w:r>
        <w:rPr>
          <w:rFonts w:hint="default" w:eastAsia="仿宋_GB2312"/>
          <w:kern w:val="0"/>
          <w:sz w:val="32"/>
          <w:szCs w:val="32"/>
          <w:lang w:eastAsia="zh-CN"/>
        </w:rPr>
        <w:t>、</w:t>
      </w:r>
      <w:r>
        <w:rPr>
          <w:rFonts w:hint="default" w:eastAsia="仿宋_GB2312"/>
          <w:kern w:val="0"/>
          <w:sz w:val="32"/>
          <w:szCs w:val="32"/>
        </w:rPr>
        <w:t>软腐病</w:t>
      </w:r>
      <w:r>
        <w:rPr>
          <w:rFonts w:hint="default" w:eastAsia="仿宋_GB2312"/>
          <w:kern w:val="0"/>
          <w:sz w:val="32"/>
          <w:szCs w:val="32"/>
          <w:lang w:eastAsia="zh-CN"/>
        </w:rPr>
        <w:t>、</w:t>
      </w:r>
      <w:r>
        <w:rPr>
          <w:rFonts w:hint="default" w:eastAsia="仿宋_GB2312"/>
          <w:kern w:val="0"/>
          <w:sz w:val="32"/>
          <w:szCs w:val="32"/>
        </w:rPr>
        <w:t>灰霉病、红蜘蛛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hint="default" w:eastAsia="仿宋_GB2312"/>
          <w:kern w:val="0"/>
          <w:sz w:val="32"/>
          <w:szCs w:val="32"/>
        </w:rPr>
        <w:t>蓟马等病虫害。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省品审会初评意见：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汕农幸运女神蝴蝶兰属红花厚瓣系列蝴蝶兰品种，花瓣桔红色，唇瓣桔红色，平均花朵数16.2朵，观赏期105天左右；在相同栽培条件下，与对照品种汕农拉菲蝴蝶兰相比，花枝分枝性强，花朵数增加94.0%，花朵间距减少36.3%，花瓣桔红色。适合我省温室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  <w:lang w:val="en-US" w:eastAsia="zh-CN"/>
        </w:rPr>
        <w:t>54.</w:t>
      </w:r>
      <w:r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  <w:lang w:eastAsia="zh-CN"/>
        </w:rPr>
        <w:t>汕农中科荣耀蝴蝶兰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申请者：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汕头市农业科学研究所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育种者：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汕头市农业科学研究所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深圳市中科园林花卉有限公司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品种来源：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蝴蝶兰06-05 × 蝴蝶兰500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特征特性：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植株生长势好，株叶型好；组培苗出瓶种植22个月的开花株，花梗深绿色，平均长47.0厘米、直径0.7厘米；花序长30.1厘米，花朵数8.6朵，花间距4.1厘米，花横径12.3厘米、纵径10.0厘米；花瓣红色、基部白色，唇瓣深红色；观赏期95天左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栽培技术要点：</w:t>
      </w: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通过组培扩繁技术生产种苗</w:t>
      </w:r>
      <w:r>
        <w:rPr>
          <w:rFonts w:hint="eastAsia" w:eastAsia="仿宋_GB2312"/>
          <w:kern w:val="0"/>
          <w:sz w:val="32"/>
          <w:szCs w:val="32"/>
          <w:lang w:eastAsia="zh-CN"/>
        </w:rPr>
        <w:t>；（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种苗种植适期为春节后1～2个月，营养生长期应保持温度22℃～30℃，湿度75%～90%；</w:t>
      </w: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在春节前165天左右开始催花，日夜温度26℃/17℃，</w:t>
      </w:r>
      <w:r>
        <w:rPr>
          <w:rFonts w:hint="default" w:eastAsia="仿宋_GB2312"/>
          <w:kern w:val="0"/>
          <w:sz w:val="32"/>
          <w:szCs w:val="32"/>
        </w:rPr>
        <w:t>湿度70%～85%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；（4）</w:t>
      </w:r>
      <w:r>
        <w:rPr>
          <w:rFonts w:hint="default" w:eastAsia="仿宋_GB2312"/>
          <w:kern w:val="0"/>
          <w:sz w:val="32"/>
          <w:szCs w:val="32"/>
        </w:rPr>
        <w:t>浇水宜掌握在基质较为干燥时进行</w:t>
      </w:r>
      <w:r>
        <w:rPr>
          <w:rFonts w:hint="eastAsia" w:eastAsia="仿宋_GB2312"/>
          <w:kern w:val="0"/>
          <w:sz w:val="32"/>
          <w:szCs w:val="32"/>
          <w:lang w:eastAsia="zh-CN"/>
        </w:rPr>
        <w:t>；（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注意防治镰刀菌病、白绢病、煤烟病</w:t>
      </w:r>
      <w:r>
        <w:rPr>
          <w:rFonts w:hint="default" w:eastAsia="仿宋_GB2312"/>
          <w:kern w:val="0"/>
          <w:sz w:val="32"/>
          <w:szCs w:val="32"/>
          <w:lang w:eastAsia="zh-CN"/>
        </w:rPr>
        <w:t>、</w:t>
      </w:r>
      <w:r>
        <w:rPr>
          <w:rFonts w:hint="default" w:eastAsia="仿宋_GB2312"/>
          <w:kern w:val="0"/>
          <w:sz w:val="32"/>
          <w:szCs w:val="32"/>
        </w:rPr>
        <w:t>软腐病</w:t>
      </w:r>
      <w:r>
        <w:rPr>
          <w:rFonts w:hint="default" w:eastAsia="仿宋_GB2312"/>
          <w:kern w:val="0"/>
          <w:sz w:val="32"/>
          <w:szCs w:val="32"/>
          <w:lang w:eastAsia="zh-CN"/>
        </w:rPr>
        <w:t>、</w:t>
      </w:r>
      <w:r>
        <w:rPr>
          <w:rFonts w:hint="default" w:eastAsia="仿宋_GB2312"/>
          <w:kern w:val="0"/>
          <w:sz w:val="32"/>
          <w:szCs w:val="32"/>
        </w:rPr>
        <w:t>灰霉病、红蜘蛛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eastAsia="仿宋_GB2312"/>
          <w:kern w:val="0"/>
          <w:sz w:val="32"/>
          <w:szCs w:val="32"/>
        </w:rPr>
        <w:t>蓟马等病虫害。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 w:val="0"/>
          <w:bCs w:val="0"/>
          <w:color w:val="030303"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省品审会初评意见：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汕农中科荣耀蝴蝶兰属大红花系列蝴蝶兰品种，花瓣红色、基部白色，平均花朵数8.6朵，观赏期95天左右；在相同栽培条件下，与对照品种锦绣山河蝴蝶兰相比，花朵数增加14.6%，花朵更大，横径增加6.5%、纵径增加7.6%，花朵更平整。适合我省温室栽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55.金边蔓越莓蝴蝶兰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珠海市现代农业发展中心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珠海市现代农业发展中心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珠海市富乐花卉种苗有限公司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蔓越莓蝴蝶兰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组培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繁殖群体通过单株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选择培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育而成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出瓶苗种植24个月的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开花植株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平均株高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5.7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厘米，株幅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31.6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厘米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叶片绿色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具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金边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，叶长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17.7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宽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7.4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3.7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毫米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花枝侧分枝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1.9个，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枝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长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.8厘米，花梗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直径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毫米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单株双梗率60.5%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单枝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着花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15.6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朵，花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型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圆整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横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径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5.3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厘米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纵经5.1厘米，花紫色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具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浅紫边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。在珠海地区温室栽培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10月中旬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催花处理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翌年2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月上旬始花，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观花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期3个月，抗病性较强。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" w:leftChars="7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通过组培扩繁技术生产种苗</w:t>
      </w:r>
      <w:r>
        <w:rPr>
          <w:rFonts w:hint="eastAsia" w:eastAsia="仿宋_GB2312"/>
          <w:kern w:val="0"/>
          <w:sz w:val="32"/>
          <w:szCs w:val="32"/>
          <w:lang w:eastAsia="zh-CN"/>
        </w:rPr>
        <w:t>；（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种苗种植适期为春节后1～2个月，营养生长期应保持温度22℃～30℃，湿度75%～90%；</w:t>
      </w: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成熟大苗在10中旬催花，日夜温度2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℃/1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8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℃，</w:t>
      </w:r>
      <w:r>
        <w:rPr>
          <w:rFonts w:hint="default" w:eastAsia="仿宋_GB2312"/>
          <w:kern w:val="0"/>
          <w:sz w:val="32"/>
          <w:szCs w:val="32"/>
        </w:rPr>
        <w:t>湿度70%～85%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；（4）</w:t>
      </w:r>
      <w:r>
        <w:rPr>
          <w:rFonts w:hint="default" w:eastAsia="仿宋_GB2312"/>
          <w:kern w:val="0"/>
          <w:sz w:val="32"/>
          <w:szCs w:val="32"/>
        </w:rPr>
        <w:t>浇水宜掌握在基质较为干燥时进行</w:t>
      </w:r>
      <w:r>
        <w:rPr>
          <w:rFonts w:hint="eastAsia" w:eastAsia="仿宋_GB2312"/>
          <w:kern w:val="0"/>
          <w:sz w:val="32"/>
          <w:szCs w:val="32"/>
          <w:lang w:eastAsia="zh-CN"/>
        </w:rPr>
        <w:t>；（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eastAsia="仿宋_GB2312"/>
          <w:kern w:val="0"/>
          <w:sz w:val="32"/>
          <w:szCs w:val="32"/>
        </w:rPr>
        <w:t>注意防治煤烟病</w:t>
      </w:r>
      <w:r>
        <w:rPr>
          <w:rFonts w:hint="default" w:eastAsia="仿宋_GB2312"/>
          <w:kern w:val="0"/>
          <w:sz w:val="32"/>
          <w:szCs w:val="32"/>
          <w:lang w:eastAsia="zh-CN"/>
        </w:rPr>
        <w:t>、</w:t>
      </w:r>
      <w:r>
        <w:rPr>
          <w:rFonts w:hint="default" w:eastAsia="仿宋_GB2312"/>
          <w:kern w:val="0"/>
          <w:sz w:val="32"/>
          <w:szCs w:val="32"/>
        </w:rPr>
        <w:t>软腐病</w:t>
      </w:r>
      <w:r>
        <w:rPr>
          <w:rFonts w:hint="default" w:eastAsia="仿宋_GB2312"/>
          <w:kern w:val="0"/>
          <w:sz w:val="32"/>
          <w:szCs w:val="32"/>
          <w:lang w:eastAsia="zh-CN"/>
        </w:rPr>
        <w:t>、</w:t>
      </w:r>
      <w:r>
        <w:rPr>
          <w:rFonts w:hint="default" w:eastAsia="仿宋_GB2312"/>
          <w:kern w:val="0"/>
          <w:sz w:val="32"/>
          <w:szCs w:val="32"/>
        </w:rPr>
        <w:t>灰霉病、红蜘蛛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hint="default" w:eastAsia="仿宋_GB2312"/>
          <w:kern w:val="0"/>
          <w:sz w:val="32"/>
          <w:szCs w:val="32"/>
        </w:rPr>
        <w:t>蓟马等病虫害。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金边蔓越莓蝴蝶兰属小花型紫花系列蝴蝶兰新品种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花型圆整，花紫色、具浅紫边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，平均单枝着花15.6朵，观花期3个月；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与对照品种蔓越莓蝴蝶兰相比，叶片绿色、具金边，花枝长增加36.9%，侧分枝数增加58.3%，单枝花朵数增加24.8%。适合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我省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温室栽培。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56.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广花天使蝴蝶兰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b/>
          <w:kern w:val="0"/>
          <w:sz w:val="32"/>
          <w:szCs w:val="32"/>
        </w:rPr>
        <w:t>申请者：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育种者：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品种来源：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超群火鸟蝴蝶兰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×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大辣椒蝴蝶兰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3" w:firstLineChars="200"/>
        <w:textAlignment w:val="auto"/>
        <w:rPr>
          <w:b/>
          <w:bCs/>
          <w:kern w:val="0"/>
          <w:sz w:val="24"/>
          <w:lang w:val="zh-CN"/>
        </w:rPr>
      </w:pPr>
      <w:r>
        <w:rPr>
          <w:rFonts w:hint="eastAsia" w:eastAsia="仿宋_GB2312"/>
          <w:b/>
          <w:kern w:val="0"/>
          <w:sz w:val="32"/>
          <w:szCs w:val="32"/>
        </w:rPr>
        <w:t>特征特性：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生长势较强，组培苗出瓶种植22个月开花植株，平均株幅49.5厘米，叶片长25.7厘米、宽9.0厘米，绿色，窄倒卵圆形；花序梗灰绿色，长56.5厘米、粗6.4毫米；花序长29.2厘米，花朵数9.7朵，花朵排列整齐；花紫红色具白边，花型圆整，横径9.8厘米、纵径9.3厘米。设施栽培条件下适应性较强，单朵花期60天，单株观赏期3个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  <w:lang w:val="zh-CN"/>
        </w:rPr>
      </w:pPr>
      <w:r>
        <w:rPr>
          <w:rFonts w:hint="eastAsia" w:eastAsia="仿宋_GB2312"/>
          <w:b/>
          <w:kern w:val="0"/>
          <w:sz w:val="32"/>
          <w:szCs w:val="32"/>
        </w:rPr>
        <w:t>栽培技术要点：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（</w:t>
      </w:r>
      <w:r>
        <w:rPr>
          <w:rFonts w:hint="eastAsia" w:eastAsia="仿宋_GB2312"/>
          <w:bCs/>
          <w:kern w:val="0"/>
          <w:sz w:val="32"/>
          <w:szCs w:val="32"/>
        </w:rPr>
        <w:t>1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）采用组培快繁技术繁殖种苗，出瓶时采用1.5寸塑料白杯种植，栽培基质为水苔，然后根据生长阶段依次更换2.5寸杯、3.5寸杯；（</w:t>
      </w:r>
      <w:r>
        <w:rPr>
          <w:rFonts w:hint="eastAsia" w:eastAsia="仿宋_GB2312"/>
          <w:bCs/>
          <w:kern w:val="0"/>
          <w:sz w:val="32"/>
          <w:szCs w:val="32"/>
        </w:rPr>
        <w:t>2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）棚内环境调控：苗期日温26</w:t>
      </w:r>
      <w:r>
        <w:rPr>
          <w:rFonts w:eastAsia="仿宋_GB2312"/>
          <w:bCs/>
          <w:kern w:val="0"/>
          <w:sz w:val="32"/>
          <w:szCs w:val="32"/>
          <w:lang w:val="zh-CN"/>
        </w:rPr>
        <w:t>～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28℃，夜温22～25℃，抽梗期和开花期日温</w:t>
      </w:r>
      <w:r>
        <w:rPr>
          <w:rFonts w:eastAsia="仿宋_GB2312"/>
          <w:bCs/>
          <w:kern w:val="0"/>
          <w:sz w:val="32"/>
          <w:szCs w:val="32"/>
          <w:lang w:val="zh-CN"/>
        </w:rPr>
        <w:t>25～28℃，夜温18～20℃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；光照强度苗期控制在6000～15000lx，抽梗期和开花期控制在20000～25000lx；相对湿度保持在60%～80%；（</w:t>
      </w:r>
      <w:r>
        <w:rPr>
          <w:rFonts w:hint="eastAsia" w:eastAsia="仿宋_GB2312"/>
          <w:bCs/>
          <w:kern w:val="0"/>
          <w:sz w:val="32"/>
          <w:szCs w:val="32"/>
        </w:rPr>
        <w:t>3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）注意防治软腐病和煤烟病等病害。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eastAsia="仿宋_GB2312"/>
          <w:b/>
          <w:kern w:val="0"/>
          <w:sz w:val="32"/>
          <w:szCs w:val="32"/>
        </w:rPr>
        <w:t>：</w:t>
      </w:r>
      <w:r>
        <w:rPr>
          <w:rFonts w:hint="eastAsia" w:eastAsia="仿宋_GB2312"/>
          <w:bCs/>
          <w:kern w:val="0"/>
          <w:sz w:val="32"/>
          <w:szCs w:val="32"/>
        </w:rPr>
        <w:t>广花天使蝴蝶兰属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中大花型紫红花系列蝴蝶兰新品种</w:t>
      </w:r>
      <w:r>
        <w:rPr>
          <w:rFonts w:hint="eastAsia" w:eastAsia="仿宋_GB2312"/>
          <w:bCs/>
          <w:kern w:val="0"/>
          <w:sz w:val="32"/>
          <w:szCs w:val="32"/>
        </w:rPr>
        <w:t>，花紫红色具白边，花型圆整，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平均</w:t>
      </w:r>
      <w:r>
        <w:rPr>
          <w:rFonts w:hint="eastAsia" w:eastAsia="仿宋_GB2312"/>
          <w:bCs/>
          <w:kern w:val="0"/>
          <w:sz w:val="32"/>
          <w:szCs w:val="32"/>
        </w:rPr>
        <w:t>花朵数9.7朵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，单朵花期60天；</w:t>
      </w:r>
      <w:r>
        <w:rPr>
          <w:rFonts w:hint="eastAsia" w:eastAsia="仿宋_GB2312"/>
          <w:bCs/>
          <w:kern w:val="0"/>
          <w:sz w:val="32"/>
          <w:szCs w:val="32"/>
        </w:rPr>
        <w:t>与对照品种广花红绯蝴蝶兰相比，花梗长增加8.7%、粗增加13.1%，花色更明快，花朵更圆整。适宜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我省</w:t>
      </w:r>
      <w:r>
        <w:rPr>
          <w:rFonts w:hint="eastAsia" w:eastAsia="仿宋_GB2312"/>
          <w:bCs/>
          <w:kern w:val="0"/>
          <w:sz w:val="32"/>
          <w:szCs w:val="32"/>
        </w:rPr>
        <w:t>温室栽培。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57.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广花天禧蝴蝶兰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  <w:lang w:val="zh-CN"/>
        </w:rPr>
      </w:pPr>
      <w:r>
        <w:rPr>
          <w:rFonts w:hint="eastAsia" w:eastAsia="仿宋_GB2312"/>
          <w:b/>
          <w:kern w:val="0"/>
          <w:sz w:val="32"/>
          <w:szCs w:val="32"/>
        </w:rPr>
        <w:t>申请者：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  <w:lang w:val="zh-CN"/>
        </w:rPr>
      </w:pPr>
      <w:r>
        <w:rPr>
          <w:rFonts w:hint="eastAsia" w:eastAsia="仿宋_GB2312"/>
          <w:b/>
          <w:kern w:val="0"/>
          <w:sz w:val="32"/>
          <w:szCs w:val="32"/>
        </w:rPr>
        <w:t>育种者：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品种来源：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超群火鸟蝴蝶兰</w:t>
      </w:r>
      <w:r>
        <w:rPr>
          <w:rFonts w:hint="eastAsia" w:eastAsia="仿宋_GB2312"/>
          <w:bCs/>
          <w:kern w:val="0"/>
          <w:sz w:val="32"/>
          <w:szCs w:val="32"/>
          <w:lang w:val="zh-CN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×</w:t>
      </w:r>
      <w:r>
        <w:rPr>
          <w:rFonts w:hint="eastAsia" w:eastAsia="仿宋_GB2312"/>
          <w:bCs/>
          <w:kern w:val="0"/>
          <w:sz w:val="32"/>
          <w:szCs w:val="32"/>
          <w:lang w:val="zh-CN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欧香蝴蝶兰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  <w:lang w:val="zh-CN"/>
        </w:rPr>
      </w:pPr>
      <w:r>
        <w:rPr>
          <w:rFonts w:hint="eastAsia" w:eastAsia="仿宋_GB2312"/>
          <w:b/>
          <w:kern w:val="0"/>
          <w:sz w:val="32"/>
          <w:szCs w:val="32"/>
        </w:rPr>
        <w:t>特征特性：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生长势较强，组培苗出瓶种植2</w:t>
      </w:r>
      <w:r>
        <w:rPr>
          <w:rFonts w:hint="eastAsia" w:eastAsia="仿宋_GB2312"/>
          <w:bCs/>
          <w:kern w:val="0"/>
          <w:sz w:val="32"/>
          <w:szCs w:val="32"/>
        </w:rPr>
        <w:t>1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个月开花植株，平均株幅47.2厘米，叶片长25.9厘米、宽8.0厘米，深绿色，窄倒卵圆形；花序梗灰绿色，长45.3厘米、粗5.5毫米；花序长27.6厘米，花朵数11.6朵，花朵排列整齐；花紫红色具线纹，唇瓣侧裂片有白边，花型圆整，横径10.0厘米、纵径8.5厘米。设施栽培条件下适应性较强，单朵花期60天，单株观赏期3个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  <w:lang w:val="zh-CN"/>
        </w:rPr>
      </w:pPr>
      <w:r>
        <w:rPr>
          <w:rFonts w:hint="eastAsia" w:eastAsia="仿宋_GB2312"/>
          <w:b/>
          <w:kern w:val="0"/>
          <w:sz w:val="32"/>
          <w:szCs w:val="32"/>
        </w:rPr>
        <w:t>栽培技术要点：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（</w:t>
      </w:r>
      <w:r>
        <w:rPr>
          <w:rFonts w:hint="eastAsia" w:eastAsia="仿宋_GB2312"/>
          <w:bCs/>
          <w:kern w:val="0"/>
          <w:sz w:val="32"/>
          <w:szCs w:val="32"/>
        </w:rPr>
        <w:t>1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）采用组培快繁技术繁殖种苗，出瓶时采用1.5寸塑料白杯种植，栽培基质为水苔，根据生长阶段依次更换2.5寸杯、3.5寸杯；（</w:t>
      </w:r>
      <w:r>
        <w:rPr>
          <w:rFonts w:hint="eastAsia" w:eastAsia="仿宋_GB2312"/>
          <w:bCs/>
          <w:kern w:val="0"/>
          <w:sz w:val="32"/>
          <w:szCs w:val="32"/>
        </w:rPr>
        <w:t>2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）棚内环境苗期日温26～28℃，夜温22～25℃，抽梗期和开花期日温</w:t>
      </w:r>
      <w:r>
        <w:rPr>
          <w:rFonts w:eastAsia="仿宋_GB2312"/>
          <w:bCs/>
          <w:kern w:val="0"/>
          <w:sz w:val="32"/>
          <w:szCs w:val="32"/>
          <w:lang w:val="zh-CN"/>
        </w:rPr>
        <w:t>25～28℃，夜温18～20℃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；光照强度苗期控制在6000～15000lx，抽梗期和开花期控制在20000～25000lx；相对湿度保持在60%～80%；（</w:t>
      </w:r>
      <w:r>
        <w:rPr>
          <w:rFonts w:hint="eastAsia" w:eastAsia="仿宋_GB2312"/>
          <w:bCs/>
          <w:kern w:val="0"/>
          <w:sz w:val="32"/>
          <w:szCs w:val="32"/>
        </w:rPr>
        <w:t>3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）注意防治软腐病和煤烟病等病害。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eastAsia="仿宋_GB2312"/>
          <w:b/>
          <w:kern w:val="0"/>
          <w:sz w:val="32"/>
          <w:szCs w:val="32"/>
        </w:rPr>
        <w:t>：</w:t>
      </w:r>
      <w:r>
        <w:rPr>
          <w:rFonts w:hint="eastAsia" w:eastAsia="仿宋_GB2312"/>
          <w:bCs/>
          <w:kern w:val="0"/>
          <w:sz w:val="32"/>
          <w:szCs w:val="32"/>
        </w:rPr>
        <w:t>广花天禧蝴蝶兰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属大花型紫红花系列蝴蝶兰新品种</w:t>
      </w:r>
      <w:r>
        <w:rPr>
          <w:rFonts w:hint="eastAsia" w:eastAsia="仿宋_GB2312"/>
          <w:bCs/>
          <w:kern w:val="0"/>
          <w:sz w:val="32"/>
          <w:szCs w:val="32"/>
        </w:rPr>
        <w:t>，花紫红色具线纹，唇瓣侧裂片有白边，花型圆整，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平均</w:t>
      </w:r>
      <w:r>
        <w:rPr>
          <w:rFonts w:hint="eastAsia" w:eastAsia="仿宋_GB2312"/>
          <w:bCs/>
          <w:kern w:val="0"/>
          <w:sz w:val="32"/>
          <w:szCs w:val="32"/>
        </w:rPr>
        <w:t>花朵数11.6朵，单朵花期60天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与对照品种广花红绯蝴蝶兰相比，盛花期提早1个月左右，花朵数增加24.1%，花朵排列更整齐，花瓣线纹更明显。适宜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我省</w:t>
      </w:r>
      <w:r>
        <w:rPr>
          <w:rFonts w:hint="eastAsia" w:eastAsia="仿宋_GB2312"/>
          <w:bCs/>
          <w:kern w:val="0"/>
          <w:sz w:val="32"/>
          <w:szCs w:val="32"/>
        </w:rPr>
        <w:t>温室栽培。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eastAsia="仿宋_GB2312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58.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广花清丽白掌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申请者：</w:t>
      </w:r>
      <w:r>
        <w:rPr>
          <w:rFonts w:hint="eastAsia" w:eastAsia="仿宋_GB2312"/>
          <w:bCs/>
          <w:kern w:val="0"/>
          <w:sz w:val="32"/>
          <w:szCs w:val="32"/>
        </w:rPr>
        <w:t>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育种者：</w:t>
      </w:r>
      <w:r>
        <w:rPr>
          <w:rFonts w:hint="eastAsia" w:eastAsia="仿宋_GB2312"/>
          <w:bCs/>
          <w:kern w:val="0"/>
          <w:sz w:val="32"/>
          <w:szCs w:val="32"/>
        </w:rPr>
        <w:t>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品种来源：</w:t>
      </w:r>
      <w:r>
        <w:rPr>
          <w:rFonts w:hint="eastAsia" w:eastAsia="仿宋_GB2312"/>
          <w:bCs/>
          <w:kern w:val="0"/>
          <w:sz w:val="32"/>
          <w:szCs w:val="32"/>
        </w:rPr>
        <w:t>维克白掌Gh-12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</w:rPr>
        <w:t>×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</w:rPr>
        <w:t>美酒白掌Gh-9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/>
        <w:textAlignment w:val="auto"/>
        <w:rPr>
          <w:rFonts w:ascii="Times New Roman" w:eastAsia="仿宋_GB2312"/>
          <w:bCs/>
          <w:sz w:val="32"/>
          <w:szCs w:val="32"/>
        </w:rPr>
      </w:pPr>
      <w:r>
        <w:rPr>
          <w:rFonts w:hint="eastAsia" w:ascii="Times New Roman" w:eastAsia="仿宋_GB2312"/>
          <w:b/>
          <w:sz w:val="32"/>
          <w:szCs w:val="32"/>
        </w:rPr>
        <w:t>特征特性：</w:t>
      </w:r>
      <w:r>
        <w:rPr>
          <w:rFonts w:hint="eastAsia" w:ascii="Times New Roman" w:eastAsia="仿宋_GB2312"/>
          <w:bCs/>
          <w:sz w:val="32"/>
          <w:szCs w:val="32"/>
        </w:rPr>
        <w:t>植株分蘖性强，抽花量多且整齐度高；佛焰苞白色、尖端及主脉中下部绿色、光泽度强。冬春季种植4个月左右催花，平均叶丛高27.3厘米、冠幅45.1厘米，分蘖数28.3株，主茎叶片数60.1片；叶片长16.4厘米、宽4.1厘米；花梗长36.2厘米、直径3.2毫米；佛焰苞长10.4厘米、宽3.8厘米，肉穗花序长2.8厘米、中部直径10.2毫米。夏秋季种植3个月左右催花，平均叶丛高30.9厘米，冠幅40.5厘米；分蘖数42.0株，主茎叶片数56.0片；叶片长18.9厘米、宽4.1厘米；花梗长34.8厘米、直径3.3毫米；佛焰苞长10.7厘米、宽4.0厘米，肉穗花序长3.2厘米、中部直径10.4毫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栽培技术要点：</w:t>
      </w:r>
      <w:r>
        <w:rPr>
          <w:rFonts w:hint="eastAsia" w:eastAsia="仿宋_GB2312"/>
          <w:bCs/>
          <w:kern w:val="0"/>
          <w:sz w:val="32"/>
          <w:szCs w:val="32"/>
        </w:rPr>
        <w:t>（1）采用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</w:t>
      </w:r>
      <w:r>
        <w:rPr>
          <w:rFonts w:hint="eastAsia" w:eastAsia="仿宋_GB2312"/>
          <w:bCs/>
          <w:kern w:val="0"/>
          <w:sz w:val="32"/>
          <w:szCs w:val="32"/>
        </w:rPr>
        <w:t>口径10～12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厘米</w:t>
      </w:r>
      <w:r>
        <w:rPr>
          <w:rFonts w:hint="eastAsia" w:eastAsia="仿宋_GB2312"/>
          <w:bCs/>
          <w:kern w:val="0"/>
          <w:sz w:val="32"/>
          <w:szCs w:val="32"/>
        </w:rPr>
        <w:t xml:space="preserve">盆具，基质规格为20 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bCs/>
          <w:kern w:val="0"/>
          <w:sz w:val="32"/>
          <w:szCs w:val="32"/>
        </w:rPr>
        <w:t xml:space="preserve"> 40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毫米</w:t>
      </w:r>
      <w:r>
        <w:rPr>
          <w:rFonts w:hint="eastAsia" w:eastAsia="仿宋_GB2312"/>
          <w:bCs/>
          <w:kern w:val="0"/>
          <w:sz w:val="32"/>
          <w:szCs w:val="32"/>
        </w:rPr>
        <w:t>泥炭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（2）采用水肥一体化管理，全生育期每月施用一次钙镁肥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（3）高温季节超过32℃需采用降温措施、冬季温度较长时间在12℃及以下时、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需采用</w:t>
      </w:r>
      <w:r>
        <w:rPr>
          <w:rFonts w:hint="eastAsia" w:eastAsia="仿宋_GB2312"/>
          <w:bCs/>
          <w:kern w:val="0"/>
          <w:sz w:val="32"/>
          <w:szCs w:val="32"/>
        </w:rPr>
        <w:t>加温措施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（4）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光照强度</w:t>
      </w:r>
      <w:r>
        <w:rPr>
          <w:rFonts w:hint="eastAsia" w:eastAsia="仿宋_GB2312"/>
          <w:bCs/>
          <w:kern w:val="0"/>
          <w:sz w:val="32"/>
          <w:szCs w:val="32"/>
        </w:rPr>
        <w:t>营养生长期和孕花期6000～10000 Lx，盛花期6000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bCs/>
          <w:kern w:val="0"/>
          <w:sz w:val="32"/>
          <w:szCs w:val="32"/>
        </w:rPr>
        <w:t>8 000 Lx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（5）叶丛达到20～22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厘米</w:t>
      </w:r>
      <w:r>
        <w:rPr>
          <w:rFonts w:hint="eastAsia" w:eastAsia="仿宋_GB2312"/>
          <w:bCs/>
          <w:kern w:val="0"/>
          <w:sz w:val="32"/>
          <w:szCs w:val="32"/>
        </w:rPr>
        <w:t>时进行催花处理，采用75%赤霉酸雾化喷施2次，中间间隔一周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（6）注意预防根茎腐病、褐斑病、灰霉病细菌性叶疫病等病害的发生。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eastAsia="仿宋_GB2312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eastAsia="仿宋_GB2312"/>
          <w:b/>
          <w:kern w:val="0"/>
          <w:sz w:val="32"/>
          <w:szCs w:val="32"/>
        </w:rPr>
        <w:t>：</w:t>
      </w:r>
      <w:r>
        <w:rPr>
          <w:rFonts w:hint="eastAsia" w:eastAsia="仿宋_GB2312"/>
          <w:bCs/>
          <w:kern w:val="0"/>
          <w:sz w:val="32"/>
          <w:szCs w:val="32"/>
        </w:rPr>
        <w:t>广花清丽白掌属中小型盆花新品种，佛焰苞白色、尖端及主脉中下部绿色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bCs/>
          <w:kern w:val="0"/>
          <w:sz w:val="32"/>
          <w:szCs w:val="32"/>
        </w:rPr>
        <w:t>光泽度强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在相同栽培条件下，与对照品种美酒白掌相比，株型更紧凑小巧，分蘖性更强，抽花快且整齐度高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冬春季种植，孕花期缩短17.0%，叶丛高减少20.5%，分蘖数增加37.7%，主茎叶片数增加18.2%；夏秋季种植，孕花期缩短14.1%，叶丛高减少7.5%，冠幅减少15.7%，分蘖数增加41.4%，主茎叶片数增加13.3%。适宜我省温室栽培。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59.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广花清雅白掌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b/>
          <w:kern w:val="0"/>
          <w:sz w:val="32"/>
          <w:szCs w:val="32"/>
        </w:rPr>
        <w:t>申请者：</w:t>
      </w:r>
      <w:r>
        <w:rPr>
          <w:rFonts w:hint="eastAsia" w:eastAsia="仿宋_GB2312"/>
          <w:bCs/>
          <w:kern w:val="0"/>
          <w:sz w:val="32"/>
          <w:szCs w:val="32"/>
        </w:rPr>
        <w:t>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育种者：</w:t>
      </w:r>
      <w:r>
        <w:rPr>
          <w:rFonts w:hint="eastAsia" w:eastAsia="仿宋_GB2312"/>
          <w:bCs/>
          <w:kern w:val="0"/>
          <w:sz w:val="32"/>
          <w:szCs w:val="32"/>
        </w:rPr>
        <w:t>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品种来源：</w:t>
      </w:r>
      <w:r>
        <w:rPr>
          <w:rFonts w:hint="eastAsia" w:eastAsia="仿宋_GB2312"/>
          <w:bCs/>
          <w:kern w:val="0"/>
          <w:sz w:val="32"/>
          <w:szCs w:val="32"/>
        </w:rPr>
        <w:t>维克白掌Gh-12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</w:rPr>
        <w:t>×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</w:rPr>
        <w:t>美酒白掌Gh-9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textAlignment w:val="auto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eastAsia="仿宋_GB2312"/>
          <w:b/>
          <w:kern w:val="0"/>
          <w:sz w:val="32"/>
          <w:szCs w:val="32"/>
        </w:rPr>
        <w:t>特征特性：</w:t>
      </w:r>
      <w:r>
        <w:rPr>
          <w:rFonts w:hint="eastAsia" w:eastAsia="仿宋_GB2312"/>
          <w:bCs/>
          <w:kern w:val="0"/>
          <w:sz w:val="32"/>
          <w:szCs w:val="32"/>
        </w:rPr>
        <w:t>植株生长势较强，叶片绿色、有光泽；花梗粗壮直立，佛焰苞白色、尖端及主脉中下部绿色、光泽度强。冬春季种植4个月左右催花，平均叶丛高29.6厘米、冠幅48.1厘米，分蘖数13.8株，主茎叶片数61.2片；叶片长17.6厘米、宽4.3厘米；花梗长35.9厘米、直径3.4毫米；佛焰苞长11.4厘米、宽3.9厘米，肉穗花序长2.9厘米、中部直径10.4毫米。夏秋季种植3个月左右催花，平均叶丛高28.9厘米、冠幅46.4厘米；分蘖数32.5株，主茎叶片数60.0片；叶片长19.5厘米、宽5.3厘米；花梗长35.0厘米、直径4.2毫米；佛焰苞长14.9厘米、宽4.6厘米，肉穗花序长3.9厘米、中部直径11.1毫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栽培技术要点：</w:t>
      </w:r>
      <w:r>
        <w:rPr>
          <w:rFonts w:hint="eastAsia" w:eastAsia="仿宋_GB2312"/>
          <w:bCs/>
          <w:kern w:val="0"/>
          <w:sz w:val="32"/>
          <w:szCs w:val="32"/>
        </w:rPr>
        <w:t>（1）采用上口径10～12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厘米</w:t>
      </w:r>
      <w:r>
        <w:rPr>
          <w:rFonts w:hint="eastAsia" w:eastAsia="仿宋_GB2312"/>
          <w:bCs/>
          <w:kern w:val="0"/>
          <w:sz w:val="32"/>
          <w:szCs w:val="32"/>
        </w:rPr>
        <w:t xml:space="preserve">盆具，基质规格为20 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bCs/>
          <w:kern w:val="0"/>
          <w:sz w:val="32"/>
          <w:szCs w:val="32"/>
        </w:rPr>
        <w:t xml:space="preserve"> 40 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毫米</w:t>
      </w:r>
      <w:r>
        <w:rPr>
          <w:rFonts w:hint="eastAsia" w:eastAsia="仿宋_GB2312"/>
          <w:bCs/>
          <w:kern w:val="0"/>
          <w:sz w:val="32"/>
          <w:szCs w:val="32"/>
        </w:rPr>
        <w:t>泥炭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（2）采用水肥一体化管理，每月施用一次钙镁肥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（3）适宜温度18～28℃，高温季节、冬季需采用降温、加温措施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（4）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光照强度</w:t>
      </w:r>
      <w:r>
        <w:rPr>
          <w:rFonts w:hint="eastAsia" w:eastAsia="仿宋_GB2312"/>
          <w:bCs/>
          <w:kern w:val="0"/>
          <w:sz w:val="32"/>
          <w:szCs w:val="32"/>
        </w:rPr>
        <w:t>营养生长期和孕花期6 000～10 000 Lx，盛花期6000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bCs/>
          <w:kern w:val="0"/>
          <w:sz w:val="32"/>
          <w:szCs w:val="32"/>
        </w:rPr>
        <w:t>8 000 Lx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（5）叶丛达到20～25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厘米</w:t>
      </w:r>
      <w:r>
        <w:rPr>
          <w:rFonts w:hint="eastAsia" w:eastAsia="仿宋_GB2312"/>
          <w:bCs/>
          <w:kern w:val="0"/>
          <w:sz w:val="32"/>
          <w:szCs w:val="32"/>
        </w:rPr>
        <w:t>时进行催花处理，采用75 %赤霉酸雾化喷施2次，中间间隔一周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（6）注意预防根茎腐病、褐斑病、灰霉病细菌性叶疫病等病害的发生。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eastAsia="仿宋_GB2312"/>
          <w:b/>
          <w:kern w:val="0"/>
          <w:sz w:val="32"/>
          <w:szCs w:val="32"/>
        </w:rPr>
        <w:t>：</w:t>
      </w:r>
      <w:r>
        <w:rPr>
          <w:rFonts w:hint="eastAsia" w:eastAsia="仿宋_GB2312"/>
          <w:bCs/>
          <w:kern w:val="0"/>
          <w:sz w:val="32"/>
          <w:szCs w:val="32"/>
        </w:rPr>
        <w:t>广花清雅白掌属中型盆花新品种，花梗粗壮直立，佛焰苞白色、尖端及主脉中下部绿色、光泽度强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eastAsia="仿宋_GB2312"/>
          <w:bCs/>
          <w:kern w:val="0"/>
          <w:sz w:val="32"/>
          <w:szCs w:val="32"/>
        </w:rPr>
        <w:t>与对照品种美酒白掌相比，株型更丰满，花梗更粗壮，佛焰苞更大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冬春季种植，叶丛高减少13.9%，主茎叶片数增加20.3%，花梗直径增加32.5%，佛焰苞长度增加45.5%；夏秋季种植，叶丛高减少13.5%，主茎叶片数增加21.5%，花梗直径增加9.2%，佛焰苞长度增加21.3%。适宜我省温室栽培。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60.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广花清扬白掌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申请者：</w:t>
      </w:r>
      <w:r>
        <w:rPr>
          <w:rFonts w:hint="eastAsia" w:eastAsia="仿宋_GB2312"/>
          <w:bCs/>
          <w:kern w:val="0"/>
          <w:sz w:val="32"/>
          <w:szCs w:val="32"/>
        </w:rPr>
        <w:t>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育种者：</w:t>
      </w:r>
      <w:r>
        <w:rPr>
          <w:rFonts w:hint="eastAsia" w:eastAsia="仿宋_GB2312"/>
          <w:bCs/>
          <w:kern w:val="0"/>
          <w:sz w:val="32"/>
          <w:szCs w:val="32"/>
        </w:rPr>
        <w:t>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品种来源：</w:t>
      </w:r>
      <w:r>
        <w:rPr>
          <w:rFonts w:hint="eastAsia" w:eastAsia="仿宋_GB2312"/>
          <w:bCs/>
          <w:kern w:val="0"/>
          <w:sz w:val="32"/>
          <w:szCs w:val="32"/>
        </w:rPr>
        <w:t>香水白掌Gh-11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</w:rPr>
        <w:t>×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</w:rPr>
        <w:t>美酒白掌Gh-9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特征特性：</w:t>
      </w:r>
      <w:r>
        <w:rPr>
          <w:rFonts w:hint="eastAsia" w:eastAsia="仿宋_GB2312"/>
          <w:bCs/>
          <w:kern w:val="0"/>
          <w:sz w:val="32"/>
          <w:szCs w:val="32"/>
        </w:rPr>
        <w:t>植株生长势强，叶片深绿色、光泽度极强；佛焰苞白色、尖端及主脉中下部绿色、光泽度强。冬春季种植4个月左右催花，平均叶丛高34.1厘米、冠幅60.0厘米，分蘖数23.3株，主茎叶片数56.3片；叶片长23.7厘米、宽6.1厘米；花梗长35.6厘米、直径3.7毫米；佛焰苞长10.1厘米、宽4.5厘米，肉穗花序长3.6厘米、中部直径11.4毫米。夏秋季种植3个月左右催花，平均叶丛高39.1厘米、冠幅59.6厘米；分蘖数37.7株，主茎叶片数48.7片；叶片长27.2厘米、宽7.3厘米；花梗长43.0厘米、直径4.6毫米；佛焰苞长17.3厘米、宽6.2厘米，肉穗花序长6.7厘米、中部直径14.0毫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栽培技术要点：</w:t>
      </w:r>
      <w:r>
        <w:rPr>
          <w:rFonts w:hint="eastAsia" w:eastAsia="仿宋_GB2312"/>
          <w:bCs/>
          <w:kern w:val="0"/>
          <w:sz w:val="32"/>
          <w:szCs w:val="32"/>
        </w:rPr>
        <w:t>（1）采用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</w:t>
      </w:r>
      <w:r>
        <w:rPr>
          <w:rFonts w:hint="eastAsia" w:eastAsia="仿宋_GB2312"/>
          <w:bCs/>
          <w:kern w:val="0"/>
          <w:sz w:val="32"/>
          <w:szCs w:val="32"/>
        </w:rPr>
        <w:t>口径12～15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厘米</w:t>
      </w:r>
      <w:r>
        <w:rPr>
          <w:rFonts w:hint="eastAsia" w:eastAsia="仿宋_GB2312"/>
          <w:bCs/>
          <w:kern w:val="0"/>
          <w:sz w:val="32"/>
          <w:szCs w:val="32"/>
        </w:rPr>
        <w:t>盆具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bCs/>
          <w:kern w:val="0"/>
          <w:sz w:val="32"/>
          <w:szCs w:val="32"/>
        </w:rPr>
        <w:t>并尽可能分散开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（2）采用水肥一体化管理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（3）适宜温度18～28℃，高温季节、冬季温度需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进行调温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（4）叶丛达到25～30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厘米</w:t>
      </w:r>
      <w:r>
        <w:rPr>
          <w:rFonts w:hint="eastAsia" w:eastAsia="仿宋_GB2312"/>
          <w:bCs/>
          <w:kern w:val="0"/>
          <w:sz w:val="32"/>
          <w:szCs w:val="32"/>
        </w:rPr>
        <w:t>时进行催花处理，采用75 %赤霉酸雾化喷施2次，中间间隔一周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bCs/>
          <w:kern w:val="0"/>
          <w:sz w:val="32"/>
          <w:szCs w:val="32"/>
        </w:rPr>
        <w:t>）注意预防根茎腐病、褐斑病、灰霉病细菌性叶疫病等病害的发生。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eastAsia="仿宋_GB2312"/>
          <w:b/>
          <w:kern w:val="0"/>
          <w:sz w:val="32"/>
          <w:szCs w:val="32"/>
        </w:rPr>
        <w:t>：</w:t>
      </w:r>
      <w:r>
        <w:rPr>
          <w:rFonts w:hint="eastAsia" w:eastAsia="仿宋_GB2312"/>
          <w:bCs/>
          <w:kern w:val="0"/>
          <w:sz w:val="32"/>
          <w:szCs w:val="32"/>
        </w:rPr>
        <w:t>广花清扬白掌属中型盆花新品种，佛焰苞白色、尖端及主脉中下部绿色、光泽度强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eastAsia="仿宋_GB2312"/>
          <w:bCs/>
          <w:kern w:val="0"/>
          <w:sz w:val="32"/>
          <w:szCs w:val="32"/>
        </w:rPr>
        <w:t>与对照品种美酒白掌相比，株型更大，更丰满匀称，叶色更深绿，光泽度更强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冬春季种植，冠幅增加19.2%，叶片长度增加25.8%、宽度增加33.4%，佛焰苞长度增加29.3%、宽度增加28.4%，肉穗花序长度增加28.6%；夏秋季种植，叶丛高增加17.0%、冠幅增加24.0%，叶片长度增加42.1%、宽度增加12.5%，佛焰苞长度增加41.4%、宽度增加34.0%。适宜我省温室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61.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广花艳阳红掌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b/>
          <w:kern w:val="0"/>
          <w:sz w:val="32"/>
          <w:szCs w:val="32"/>
        </w:rPr>
        <w:t>申请者：</w:t>
      </w:r>
      <w:r>
        <w:rPr>
          <w:rFonts w:hint="eastAsia" w:eastAsia="仿宋_GB2312"/>
          <w:bCs/>
          <w:kern w:val="0"/>
          <w:sz w:val="32"/>
          <w:szCs w:val="32"/>
        </w:rPr>
        <w:t>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育种者：</w:t>
      </w:r>
      <w:r>
        <w:rPr>
          <w:rFonts w:hint="eastAsia" w:eastAsia="仿宋_GB2312"/>
          <w:bCs/>
          <w:kern w:val="0"/>
          <w:sz w:val="32"/>
          <w:szCs w:val="32"/>
        </w:rPr>
        <w:t>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品种来源：</w:t>
      </w:r>
      <w:r>
        <w:rPr>
          <w:rFonts w:hint="eastAsia" w:eastAsia="仿宋_GB2312"/>
          <w:bCs/>
          <w:kern w:val="0"/>
          <w:sz w:val="32"/>
          <w:szCs w:val="32"/>
        </w:rPr>
        <w:t>密西根红掌Gh-1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</w:rPr>
        <w:t>×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</w:rPr>
        <w:t>An2010-232-1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特征特性：</w:t>
      </w:r>
      <w:r>
        <w:rPr>
          <w:rFonts w:hint="eastAsia" w:eastAsia="仿宋_GB2312"/>
          <w:bCs/>
          <w:kern w:val="0"/>
          <w:sz w:val="32"/>
          <w:szCs w:val="32"/>
        </w:rPr>
        <w:t>植株生长势强，穴盘苗设施栽培390天的植株平均株高61.3厘米、冠幅62.4厘米；叶柄长36.4厘米、直径4.7毫米；叶片长30.7厘米、宽17.5厘米，深绿色、有光泽，卵形、圆裂片内卷不接触；花高于叶，花梗直立，长53.9厘米、直径5.4毫米；佛焰苞长20.0厘米、宽13.9厘米，红色、光泽度强，阔椭圆形、基部圆裂片内卷不接触，与花梗的角度为钝角；肉穗花序平均长5.9厘米、直径9.4毫米，佛焰苞盛开时肉穗花序基部和先端的主色分别为浅黄橙色和黄绿色；单株切花年产量7.5枝，年亩产切花4.2万枝，切花瓶插期约37天。</w:t>
      </w:r>
    </w:p>
    <w:p>
      <w:pPr>
        <w:pStyle w:val="17"/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栽培技术要点：</w:t>
      </w:r>
      <w:r>
        <w:rPr>
          <w:rFonts w:hint="eastAsia" w:eastAsia="仿宋_GB2312"/>
          <w:bCs/>
          <w:kern w:val="0"/>
          <w:sz w:val="32"/>
          <w:szCs w:val="32"/>
        </w:rPr>
        <w:t xml:space="preserve">（1）采用盆栽方式，选择透气性良好的花盆，盆径20～35 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厘米；</w:t>
      </w:r>
      <w:r>
        <w:rPr>
          <w:rFonts w:hint="eastAsia" w:eastAsia="仿宋_GB2312"/>
          <w:bCs/>
          <w:kern w:val="0"/>
          <w:sz w:val="32"/>
          <w:szCs w:val="32"/>
        </w:rPr>
        <w:t>（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bCs/>
          <w:kern w:val="0"/>
          <w:sz w:val="32"/>
          <w:szCs w:val="32"/>
        </w:rPr>
        <w:t>）采用水肥一体化管理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bCs/>
          <w:kern w:val="0"/>
          <w:sz w:val="32"/>
          <w:szCs w:val="32"/>
        </w:rPr>
        <w:t>）适宜日温25～28℃，夜温19～21℃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bCs/>
          <w:kern w:val="0"/>
          <w:sz w:val="32"/>
          <w:szCs w:val="32"/>
        </w:rPr>
        <w:t>）整形修剪，主要包括除吸芽、修剪老叶以及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摘除花蕾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bCs/>
          <w:kern w:val="0"/>
          <w:sz w:val="32"/>
          <w:szCs w:val="32"/>
        </w:rPr>
        <w:t>）注意预防茎基腐病和细菌性叶疫病等病害的发生。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eastAsia="仿宋_GB2312"/>
          <w:b/>
          <w:kern w:val="0"/>
          <w:sz w:val="32"/>
          <w:szCs w:val="32"/>
        </w:rPr>
        <w:t>：</w:t>
      </w:r>
      <w:r>
        <w:rPr>
          <w:rFonts w:hint="eastAsia" w:eastAsia="仿宋_GB2312"/>
          <w:bCs/>
          <w:kern w:val="0"/>
          <w:sz w:val="32"/>
          <w:szCs w:val="32"/>
        </w:rPr>
        <w:t>广花艳阳红掌属红色系列大型切花新品种，叶片深绿色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bCs/>
          <w:kern w:val="0"/>
          <w:sz w:val="32"/>
          <w:szCs w:val="32"/>
        </w:rPr>
        <w:t>佛焰苞红色、光泽度强，盛开时肉穗花序基部和先端的主色分别为浅黄橙色和黄绿色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bCs/>
          <w:kern w:val="0"/>
          <w:sz w:val="32"/>
          <w:szCs w:val="32"/>
        </w:rPr>
        <w:t>单株切花年产量7.5枝，切花瓶插期约37天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eastAsia="仿宋_GB2312"/>
          <w:bCs/>
          <w:kern w:val="0"/>
          <w:sz w:val="32"/>
          <w:szCs w:val="32"/>
        </w:rPr>
        <w:t>与对照品种热情红掌相比，佛焰苞更大，长度增加62.3%，宽度增加36.8%，花梗更长更粗，长度增加10.7%，直径增加20.0%，切花瓶插期增加78.7%。适宜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我省</w:t>
      </w:r>
      <w:r>
        <w:rPr>
          <w:rFonts w:hint="eastAsia" w:eastAsia="仿宋_GB2312"/>
          <w:bCs/>
          <w:kern w:val="0"/>
          <w:sz w:val="32"/>
          <w:szCs w:val="32"/>
        </w:rPr>
        <w:t>温室栽培。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62.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广花</w:t>
      </w:r>
      <w:r>
        <w:rPr>
          <w:rFonts w:ascii="黑体" w:hAnsi="黑体" w:eastAsia="黑体" w:cs="黑体"/>
          <w:snapToGrid w:val="0"/>
          <w:kern w:val="0"/>
          <w:sz w:val="32"/>
          <w:szCs w:val="32"/>
        </w:rPr>
        <w:t>福瑞红掌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b/>
          <w:kern w:val="0"/>
          <w:sz w:val="32"/>
          <w:szCs w:val="32"/>
        </w:rPr>
        <w:t>申请者：</w:t>
      </w:r>
      <w:r>
        <w:rPr>
          <w:rFonts w:hint="eastAsia" w:eastAsia="仿宋_GB2312"/>
          <w:bCs/>
          <w:kern w:val="0"/>
          <w:sz w:val="32"/>
          <w:szCs w:val="32"/>
        </w:rPr>
        <w:t>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育种者：</w:t>
      </w:r>
      <w:r>
        <w:rPr>
          <w:rFonts w:hint="eastAsia" w:eastAsia="仿宋_GB2312"/>
          <w:bCs/>
          <w:kern w:val="0"/>
          <w:sz w:val="32"/>
          <w:szCs w:val="32"/>
        </w:rPr>
        <w:t>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品种来源：</w:t>
      </w:r>
      <w:r>
        <w:rPr>
          <w:rFonts w:eastAsia="仿宋_GB2312"/>
          <w:bCs/>
          <w:kern w:val="0"/>
          <w:sz w:val="32"/>
          <w:szCs w:val="32"/>
        </w:rPr>
        <w:t>阿瑞博红掌Gh-1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</w:rPr>
        <w:t>×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马都拉红掌Gh-1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特征特性：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生长势强，10～15厘米穴盘苗双株种植</w:t>
      </w:r>
      <w:r>
        <w:rPr>
          <w:rFonts w:hint="eastAsia" w:eastAsia="仿宋_GB2312"/>
          <w:bCs/>
          <w:kern w:val="0"/>
          <w:sz w:val="32"/>
          <w:szCs w:val="32"/>
        </w:rPr>
        <w:t>320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天植株，平均株高</w:t>
      </w:r>
      <w:r>
        <w:rPr>
          <w:rFonts w:hint="eastAsia" w:eastAsia="仿宋_GB2312"/>
          <w:bCs/>
          <w:kern w:val="0"/>
          <w:sz w:val="32"/>
          <w:szCs w:val="32"/>
        </w:rPr>
        <w:t>43.3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厘米、冠幅</w:t>
      </w:r>
      <w:r>
        <w:rPr>
          <w:rFonts w:hint="eastAsia" w:eastAsia="仿宋_GB2312"/>
          <w:bCs/>
          <w:kern w:val="0"/>
          <w:sz w:val="32"/>
          <w:szCs w:val="32"/>
        </w:rPr>
        <w:t>53.6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厘米；叶柄长</w:t>
      </w:r>
      <w:r>
        <w:rPr>
          <w:rFonts w:hint="eastAsia" w:eastAsia="仿宋_GB2312"/>
          <w:bCs/>
          <w:kern w:val="0"/>
          <w:sz w:val="32"/>
          <w:szCs w:val="32"/>
        </w:rPr>
        <w:t>18.3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厘米、直径</w:t>
      </w:r>
      <w:r>
        <w:rPr>
          <w:rFonts w:hint="eastAsia" w:eastAsia="仿宋_GB2312"/>
          <w:bCs/>
          <w:kern w:val="0"/>
          <w:sz w:val="32"/>
          <w:szCs w:val="32"/>
        </w:rPr>
        <w:t>4.5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毫米；叶片长</w:t>
      </w:r>
      <w:r>
        <w:rPr>
          <w:rFonts w:hint="eastAsia" w:eastAsia="仿宋_GB2312"/>
          <w:bCs/>
          <w:kern w:val="0"/>
          <w:sz w:val="32"/>
          <w:szCs w:val="32"/>
        </w:rPr>
        <w:t>23.1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厘米、宽</w:t>
      </w:r>
      <w:r>
        <w:rPr>
          <w:rFonts w:hint="eastAsia" w:eastAsia="仿宋_GB2312"/>
          <w:bCs/>
          <w:kern w:val="0"/>
          <w:sz w:val="32"/>
          <w:szCs w:val="32"/>
        </w:rPr>
        <w:t>11.4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厘米，绿色、有光泽，卵形；花略高于叶，花梗直立，长</w:t>
      </w:r>
      <w:r>
        <w:rPr>
          <w:rFonts w:hint="eastAsia" w:eastAsia="仿宋_GB2312"/>
          <w:bCs/>
          <w:kern w:val="0"/>
          <w:sz w:val="32"/>
          <w:szCs w:val="32"/>
        </w:rPr>
        <w:t>32.9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厘米、直径</w:t>
      </w:r>
      <w:r>
        <w:rPr>
          <w:rFonts w:hint="eastAsia" w:eastAsia="仿宋_GB2312"/>
          <w:bCs/>
          <w:kern w:val="0"/>
          <w:sz w:val="32"/>
          <w:szCs w:val="32"/>
        </w:rPr>
        <w:t>5.2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毫米；佛焰苞长</w:t>
      </w:r>
      <w:r>
        <w:rPr>
          <w:rFonts w:hint="eastAsia" w:eastAsia="仿宋_GB2312"/>
          <w:bCs/>
          <w:kern w:val="0"/>
          <w:sz w:val="32"/>
          <w:szCs w:val="32"/>
        </w:rPr>
        <w:t>13.8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厘米、宽</w:t>
      </w:r>
      <w:r>
        <w:rPr>
          <w:rFonts w:hint="eastAsia" w:eastAsia="仿宋_GB2312"/>
          <w:bCs/>
          <w:kern w:val="0"/>
          <w:sz w:val="32"/>
          <w:szCs w:val="32"/>
        </w:rPr>
        <w:t>10.7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厘米，红色、光泽度强，阔卵形，中部横截面形状为凹形，与花梗的角度为钝角；肉穗花序长</w:t>
      </w:r>
      <w:r>
        <w:rPr>
          <w:rFonts w:hint="eastAsia" w:eastAsia="仿宋_GB2312"/>
          <w:bCs/>
          <w:kern w:val="0"/>
          <w:sz w:val="32"/>
          <w:szCs w:val="32"/>
        </w:rPr>
        <w:t>4.8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厘米、直径</w:t>
      </w:r>
      <w:r>
        <w:rPr>
          <w:rFonts w:hint="eastAsia" w:eastAsia="仿宋_GB2312"/>
          <w:bCs/>
          <w:kern w:val="0"/>
          <w:sz w:val="32"/>
          <w:szCs w:val="32"/>
        </w:rPr>
        <w:t>8.4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毫米，佛焰苞盛开时肉穗花序基部和先端的主色分别为浅黄橙色和黄绿色。单花观赏期约</w:t>
      </w:r>
      <w:r>
        <w:rPr>
          <w:rFonts w:hint="eastAsia" w:eastAsia="仿宋_GB2312"/>
          <w:bCs/>
          <w:kern w:val="0"/>
          <w:sz w:val="32"/>
          <w:szCs w:val="32"/>
        </w:rPr>
        <w:t>80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天。</w:t>
      </w:r>
    </w:p>
    <w:p>
      <w:pPr>
        <w:pStyle w:val="17"/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  <w:lang w:val="zh-CN"/>
        </w:rPr>
      </w:pPr>
      <w:r>
        <w:rPr>
          <w:rFonts w:hint="eastAsia" w:eastAsia="仿宋_GB2312"/>
          <w:b/>
          <w:kern w:val="0"/>
          <w:sz w:val="32"/>
          <w:szCs w:val="32"/>
        </w:rPr>
        <w:t>栽培技术要点：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（</w:t>
      </w:r>
      <w:r>
        <w:rPr>
          <w:rFonts w:hint="eastAsia" w:eastAsia="仿宋_GB2312"/>
          <w:bCs/>
          <w:kern w:val="0"/>
          <w:sz w:val="32"/>
          <w:szCs w:val="32"/>
        </w:rPr>
        <w:t>1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）采用上口径</w:t>
      </w:r>
      <w:r>
        <w:rPr>
          <w:rFonts w:hint="eastAsia" w:eastAsia="仿宋_GB2312"/>
          <w:bCs/>
          <w:kern w:val="0"/>
          <w:sz w:val="32"/>
          <w:szCs w:val="32"/>
        </w:rPr>
        <w:t>15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厘米的盆具进行盆花定植，</w:t>
      </w:r>
      <w:r>
        <w:rPr>
          <w:rFonts w:hint="eastAsia" w:eastAsia="仿宋_GB2312"/>
          <w:bCs/>
          <w:kern w:val="0"/>
          <w:sz w:val="32"/>
          <w:szCs w:val="32"/>
        </w:rPr>
        <w:t>基质采用规格为20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bCs/>
          <w:kern w:val="0"/>
          <w:sz w:val="32"/>
          <w:szCs w:val="32"/>
        </w:rPr>
        <w:t>40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毫米</w:t>
      </w:r>
      <w:r>
        <w:rPr>
          <w:rFonts w:hint="eastAsia" w:eastAsia="仿宋_GB2312"/>
          <w:bCs/>
          <w:kern w:val="0"/>
          <w:sz w:val="32"/>
          <w:szCs w:val="32"/>
        </w:rPr>
        <w:t>的泥炭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（2）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采用水肥一体化管理，每月施用一次钙镁肥；（</w:t>
      </w:r>
      <w:r>
        <w:rPr>
          <w:rFonts w:hint="eastAsia" w:eastAsia="仿宋_GB2312"/>
          <w:bCs/>
          <w:kern w:val="0"/>
          <w:sz w:val="32"/>
          <w:szCs w:val="32"/>
        </w:rPr>
        <w:t>3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）适宜日温25～28℃，夜温19～21℃；（</w:t>
      </w:r>
      <w:r>
        <w:rPr>
          <w:rFonts w:hint="eastAsia" w:eastAsia="仿宋_GB2312"/>
          <w:bCs/>
          <w:kern w:val="0"/>
          <w:sz w:val="32"/>
          <w:szCs w:val="32"/>
        </w:rPr>
        <w:t>4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）</w:t>
      </w:r>
      <w:r>
        <w:rPr>
          <w:rFonts w:eastAsia="仿宋_GB2312"/>
          <w:bCs/>
          <w:kern w:val="0"/>
          <w:sz w:val="32"/>
          <w:szCs w:val="32"/>
          <w:lang w:val="zh-CN"/>
        </w:rPr>
        <w:t>中苗期和初花期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光照强度</w:t>
      </w:r>
      <w:r>
        <w:rPr>
          <w:rFonts w:eastAsia="仿宋_GB2312"/>
          <w:bCs/>
          <w:kern w:val="0"/>
          <w:sz w:val="32"/>
          <w:szCs w:val="32"/>
          <w:lang w:val="zh-CN"/>
        </w:rPr>
        <w:t>16 000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～</w:t>
      </w:r>
      <w:r>
        <w:rPr>
          <w:rFonts w:eastAsia="仿宋_GB2312"/>
          <w:bCs/>
          <w:kern w:val="0"/>
          <w:sz w:val="32"/>
          <w:szCs w:val="32"/>
          <w:lang w:val="zh-CN"/>
        </w:rPr>
        <w:t>25 000Lx，盛花期14000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～</w:t>
      </w:r>
      <w:r>
        <w:rPr>
          <w:rFonts w:eastAsia="仿宋_GB2312"/>
          <w:bCs/>
          <w:kern w:val="0"/>
          <w:sz w:val="32"/>
          <w:szCs w:val="32"/>
          <w:lang w:val="zh-CN"/>
        </w:rPr>
        <w:t>20000Lx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（5）</w:t>
      </w:r>
      <w:r>
        <w:rPr>
          <w:rFonts w:eastAsia="仿宋_GB2312"/>
          <w:bCs/>
          <w:kern w:val="0"/>
          <w:sz w:val="32"/>
          <w:szCs w:val="32"/>
          <w:lang w:val="zh-CN"/>
        </w:rPr>
        <w:t>初花期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摘除花蕾</w:t>
      </w:r>
      <w:r>
        <w:rPr>
          <w:rFonts w:eastAsia="仿宋_GB2312"/>
          <w:bCs/>
          <w:kern w:val="0"/>
          <w:sz w:val="32"/>
          <w:szCs w:val="32"/>
        </w:rPr>
        <w:t>，促进营养生长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（6）做好环境控制，减少病虫害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  <w:lang w:val="zh-CN"/>
        </w:rPr>
      </w:pPr>
      <w:r>
        <w:rPr>
          <w:rFonts w:hint="eastAsia" w:eastAsia="仿宋_GB2312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eastAsia="仿宋_GB2312"/>
          <w:b/>
          <w:kern w:val="0"/>
          <w:sz w:val="32"/>
          <w:szCs w:val="32"/>
        </w:rPr>
        <w:t>：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广花福瑞红掌属</w:t>
      </w:r>
      <w:r>
        <w:rPr>
          <w:rFonts w:eastAsia="仿宋_GB2312"/>
          <w:bCs/>
          <w:kern w:val="0"/>
          <w:sz w:val="32"/>
          <w:szCs w:val="32"/>
          <w:lang w:val="zh-CN"/>
        </w:rPr>
        <w:t>红色系列中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大</w:t>
      </w:r>
      <w:r>
        <w:rPr>
          <w:rFonts w:eastAsia="仿宋_GB2312"/>
          <w:bCs/>
          <w:kern w:val="0"/>
          <w:sz w:val="32"/>
          <w:szCs w:val="32"/>
          <w:lang w:val="zh-CN"/>
        </w:rPr>
        <w:t>型盆花红掌新品种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，</w:t>
      </w:r>
      <w:r>
        <w:rPr>
          <w:rFonts w:hint="eastAsia" w:eastAsia="仿宋_GB2312"/>
          <w:bCs/>
          <w:kern w:val="0"/>
          <w:sz w:val="32"/>
          <w:szCs w:val="32"/>
        </w:rPr>
        <w:t>叶片绿色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有光泽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bCs/>
          <w:kern w:val="0"/>
          <w:sz w:val="32"/>
          <w:szCs w:val="32"/>
        </w:rPr>
        <w:t>佛焰苞红色、光泽度强，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佛焰苞盛开时肉穗花序基部和先端的主色分别为浅黄橙色和黄绿色，单花观赏期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80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天；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与对照品种特伦萨红掌相比，株高增加14.7%，花梗粗增加49.0%；佛焰苞更大，长度增加21.3%、宽度增加17.0%，夏季花色更稳定。适宜我省温室栽培。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bCs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63.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广花金光莺歌凤梨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  <w:lang w:val="zh-CN"/>
        </w:rPr>
      </w:pPr>
      <w:r>
        <w:rPr>
          <w:rFonts w:hint="eastAsia" w:eastAsia="仿宋_GB2312"/>
          <w:b/>
          <w:kern w:val="0"/>
          <w:sz w:val="32"/>
          <w:szCs w:val="32"/>
        </w:rPr>
        <w:t>申请者：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广州花卉研究中心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260" w:leftChars="600" w:firstLine="640" w:firstLineChars="200"/>
        <w:textAlignment w:val="auto"/>
        <w:rPr>
          <w:rFonts w:hint="eastAsia" w:eastAsia="仿宋_GB2312"/>
          <w:bCs/>
          <w:kern w:val="0"/>
          <w:sz w:val="32"/>
          <w:szCs w:val="32"/>
          <w:lang w:val="zh-CN"/>
        </w:rPr>
      </w:pPr>
      <w:r>
        <w:rPr>
          <w:rFonts w:hint="eastAsia" w:eastAsia="仿宋_GB2312"/>
          <w:bCs/>
          <w:kern w:val="0"/>
          <w:sz w:val="32"/>
          <w:szCs w:val="32"/>
          <w:lang w:val="zh-CN"/>
        </w:rPr>
        <w:t>华南农业大学林学与风景园林学院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  <w:lang w:val="zh-CN"/>
        </w:rPr>
      </w:pPr>
      <w:r>
        <w:rPr>
          <w:rFonts w:hint="eastAsia" w:eastAsia="仿宋_GB2312"/>
          <w:b/>
          <w:kern w:val="0"/>
          <w:sz w:val="32"/>
          <w:szCs w:val="32"/>
        </w:rPr>
        <w:t>育种者：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eastAsia="仿宋_GB2312"/>
          <w:bCs/>
          <w:kern w:val="0"/>
          <w:sz w:val="32"/>
          <w:szCs w:val="32"/>
          <w:lang w:val="zh-CN"/>
        </w:rPr>
      </w:pPr>
      <w:r>
        <w:rPr>
          <w:rFonts w:hint="eastAsia" w:eastAsia="仿宋_GB2312"/>
          <w:bCs/>
          <w:kern w:val="0"/>
          <w:sz w:val="32"/>
          <w:szCs w:val="32"/>
          <w:lang w:val="zh-CN"/>
        </w:rPr>
        <w:t>华南农业大学林学与风景园林学院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品种来源：</w:t>
      </w:r>
      <w:r>
        <w:rPr>
          <w:rFonts w:hint="eastAsia" w:eastAsia="仿宋_GB2312"/>
          <w:bCs/>
          <w:kern w:val="0"/>
          <w:sz w:val="32"/>
          <w:szCs w:val="32"/>
        </w:rPr>
        <w:t>米兰达莺歌凤梨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</w:rPr>
        <w:t>×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</w:rPr>
        <w:t>芭芭拉莺歌凤梨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2"/>
        <w:textAlignment w:val="auto"/>
        <w:rPr>
          <w:rFonts w:ascii="宋体" w:hAnsi="宋体" w:cs="宋体"/>
          <w:b/>
          <w:sz w:val="24"/>
        </w:rPr>
      </w:pPr>
      <w:r>
        <w:rPr>
          <w:rFonts w:hint="eastAsia" w:eastAsia="仿宋_GB2312"/>
          <w:b/>
          <w:kern w:val="0"/>
          <w:sz w:val="32"/>
          <w:szCs w:val="32"/>
        </w:rPr>
        <w:t>特征特性：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生长势较强，株高12.0厘米分株苗种植360天的开花植株，平均株高14.8厘米、株幅38.1厘米；叶片长20.3厘米、宽3.9厘米，绿色、有光泽；复穗状花序长32.8厘米，着花部分长19.9厘米、宽10.2厘米，穗状花序5.5个，小苞片下部橙红色、上部黄绿色；设施栽培条件下适应性较强，观赏期60天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栽培技术要点：</w:t>
      </w:r>
      <w:r>
        <w:rPr>
          <w:rFonts w:hint="eastAsia" w:eastAsia="仿宋_GB2312"/>
          <w:bCs/>
          <w:kern w:val="0"/>
          <w:sz w:val="32"/>
          <w:szCs w:val="32"/>
        </w:rPr>
        <w:t>（1）当侧芽长出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bCs/>
          <w:kern w:val="0"/>
          <w:sz w:val="32"/>
          <w:szCs w:val="32"/>
        </w:rPr>
        <w:t>片成熟叶片时分株种植于上口径11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bCs/>
          <w:kern w:val="0"/>
          <w:sz w:val="32"/>
          <w:szCs w:val="32"/>
        </w:rPr>
        <w:t>12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厘米</w:t>
      </w:r>
      <w:r>
        <w:rPr>
          <w:rFonts w:hint="eastAsia" w:eastAsia="仿宋_GB2312"/>
          <w:bCs/>
          <w:kern w:val="0"/>
          <w:sz w:val="32"/>
          <w:szCs w:val="32"/>
        </w:rPr>
        <w:t>的盆具内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（2）采用水肥一体化管理，使用洁净的水配肥或浇水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（3）采用饱和乙炔溶液进行人工催花，催花前停肥30天，清除叶杯内积水；催花处理重复3次，每次间隔1天；处理后停肥4周后增施磷、钾肥。（4）生长适宜日温25～30℃、夜温15～20℃，冬季不低于10℃，夏季不高于35℃；（5）做好环境控制减少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  <w:lang w:val="zh-CN"/>
        </w:rPr>
      </w:pPr>
      <w:r>
        <w:rPr>
          <w:rFonts w:hint="eastAsia" w:eastAsia="仿宋_GB2312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eastAsia="仿宋_GB2312"/>
          <w:b/>
          <w:kern w:val="0"/>
          <w:sz w:val="32"/>
          <w:szCs w:val="32"/>
        </w:rPr>
        <w:t>：</w:t>
      </w:r>
      <w:r>
        <w:rPr>
          <w:rFonts w:hint="eastAsia" w:eastAsia="仿宋_GB2312"/>
          <w:bCs/>
          <w:kern w:val="0"/>
          <w:sz w:val="32"/>
          <w:szCs w:val="32"/>
        </w:rPr>
        <w:t>广花金光莺歌凤梨属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复色系莺歌凤梨新品种</w:t>
      </w:r>
      <w:r>
        <w:rPr>
          <w:rFonts w:hint="eastAsia" w:eastAsia="仿宋_GB2312"/>
          <w:bCs/>
          <w:kern w:val="0"/>
          <w:sz w:val="32"/>
          <w:szCs w:val="32"/>
        </w:rPr>
        <w:t>，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叶片绿色、有光泽，</w:t>
      </w:r>
      <w:r>
        <w:rPr>
          <w:rFonts w:hint="eastAsia" w:eastAsia="仿宋_GB2312"/>
          <w:bCs/>
          <w:kern w:val="0"/>
          <w:sz w:val="32"/>
          <w:szCs w:val="32"/>
        </w:rPr>
        <w:t>小苞片下部橙红色、上部黄绿色，最佳观赏期60天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eastAsia="仿宋_GB2312"/>
          <w:bCs/>
          <w:kern w:val="0"/>
          <w:sz w:val="32"/>
          <w:szCs w:val="32"/>
        </w:rPr>
        <w:t>与对照品种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米兰达莺歌凤梨</w:t>
      </w:r>
      <w:r>
        <w:rPr>
          <w:rFonts w:hint="eastAsia" w:eastAsia="仿宋_GB2312"/>
          <w:bCs/>
          <w:kern w:val="0"/>
          <w:sz w:val="32"/>
          <w:szCs w:val="32"/>
        </w:rPr>
        <w:t>相比，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株型更娇小，株高减少25.5%、株幅减少8.5%，花序着花部分长度增加13.8%、宽度增加37.3%，小苞片颜色更艳丽。</w:t>
      </w:r>
      <w:r>
        <w:rPr>
          <w:rFonts w:hint="eastAsia" w:eastAsia="仿宋_GB2312"/>
          <w:bCs/>
          <w:kern w:val="0"/>
          <w:sz w:val="32"/>
          <w:szCs w:val="32"/>
        </w:rPr>
        <w:t>适宜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我省</w:t>
      </w:r>
      <w:r>
        <w:rPr>
          <w:rFonts w:hint="eastAsia" w:eastAsia="仿宋_GB2312"/>
          <w:bCs/>
          <w:kern w:val="0"/>
          <w:sz w:val="32"/>
          <w:szCs w:val="32"/>
        </w:rPr>
        <w:t>温室栽培。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64.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广花宫粉凤梨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b/>
          <w:kern w:val="0"/>
          <w:sz w:val="32"/>
          <w:szCs w:val="32"/>
        </w:rPr>
        <w:t>申请者：</w:t>
      </w:r>
      <w:r>
        <w:rPr>
          <w:rFonts w:hint="eastAsia" w:eastAsia="仿宋_GB2312"/>
          <w:bCs/>
          <w:kern w:val="0"/>
          <w:sz w:val="32"/>
          <w:szCs w:val="32"/>
        </w:rPr>
        <w:t>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育种者：</w:t>
      </w:r>
      <w:r>
        <w:rPr>
          <w:rFonts w:hint="eastAsia" w:eastAsia="仿宋_GB2312"/>
          <w:bCs/>
          <w:kern w:val="0"/>
          <w:sz w:val="32"/>
          <w:szCs w:val="32"/>
        </w:rPr>
        <w:t>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品种来源：</w:t>
      </w:r>
      <w:r>
        <w:rPr>
          <w:rFonts w:hint="eastAsia" w:eastAsia="仿宋_GB2312"/>
          <w:bCs/>
          <w:kern w:val="0"/>
          <w:sz w:val="32"/>
          <w:szCs w:val="32"/>
        </w:rPr>
        <w:t>桑德林莺歌凤梨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</w:rPr>
        <w:t>×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</w:rPr>
        <w:t>秀美人果子蔓凤梨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宋体" w:hAnsi="宋体" w:cs="宋体"/>
          <w:b/>
          <w:sz w:val="24"/>
        </w:rPr>
      </w:pPr>
      <w:r>
        <w:rPr>
          <w:rFonts w:hint="eastAsia" w:eastAsia="仿宋_GB2312"/>
          <w:b/>
          <w:kern w:val="0"/>
          <w:sz w:val="32"/>
          <w:szCs w:val="32"/>
        </w:rPr>
        <w:t>特征特性：</w:t>
      </w:r>
      <w:r>
        <w:rPr>
          <w:rFonts w:hint="eastAsia" w:eastAsia="仿宋_GB2312"/>
          <w:bCs/>
          <w:kern w:val="0"/>
          <w:sz w:val="32"/>
          <w:szCs w:val="32"/>
        </w:rPr>
        <w:t>植株生长势强，株型紧凑。株高15厘米分株苗种植420天的开花植株，平均株高30.9厘米、冠幅67.9厘米，叶片数24.8片；叶片长41.0厘米、宽3.3厘米，有光泽，正面颜色为绿色。复穗状花序，长76.2厘米，着花部分长40.3厘米、宽20.4厘米，小穗分枝数15.5个，每小穗苞片包含小花2朵以上，小穗苞片主要颜色为粉红色，小苞片尖部和中部颜色分别为粉白色和粉红色。最佳观赏期90天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栽培技术要点：</w:t>
      </w:r>
      <w:r>
        <w:rPr>
          <w:rFonts w:hint="eastAsia" w:eastAsia="仿宋_GB2312"/>
          <w:bCs/>
          <w:kern w:val="0"/>
          <w:sz w:val="32"/>
          <w:szCs w:val="32"/>
        </w:rPr>
        <w:t>（1）当侧芽长出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bCs/>
          <w:kern w:val="0"/>
          <w:sz w:val="32"/>
          <w:szCs w:val="32"/>
        </w:rPr>
        <w:t>片成熟叶片时分株种植于上口径11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bCs/>
          <w:kern w:val="0"/>
          <w:sz w:val="32"/>
          <w:szCs w:val="32"/>
        </w:rPr>
        <w:t>12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厘米</w:t>
      </w:r>
      <w:r>
        <w:rPr>
          <w:rFonts w:hint="eastAsia" w:eastAsia="仿宋_GB2312"/>
          <w:bCs/>
          <w:kern w:val="0"/>
          <w:sz w:val="32"/>
          <w:szCs w:val="32"/>
        </w:rPr>
        <w:t>的盆具内；（2）采用水肥一体化管理；（3）采用饱和乙炔溶液进行人工催花，催花前停肥30天，清除叶杯内积水；催花处理重复3次，每次间隔1天；处理后停肥4周后增施磷、钾肥。（4）生长适宜日温25～30℃、夜温15～20℃，冬季不低于10℃，夏季不高于35℃；（5）做好环境控制减少病虫害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eastAsia="仿宋_GB2312"/>
          <w:b/>
          <w:kern w:val="0"/>
          <w:sz w:val="32"/>
          <w:szCs w:val="32"/>
        </w:rPr>
        <w:t>：</w:t>
      </w:r>
      <w:r>
        <w:rPr>
          <w:rFonts w:hint="eastAsia" w:eastAsia="仿宋_GB2312"/>
          <w:bCs/>
          <w:kern w:val="0"/>
          <w:sz w:val="32"/>
          <w:szCs w:val="32"/>
        </w:rPr>
        <w:t>广花宫粉凤梨属中型盆花粉红色系列品种，叶片绿色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bCs/>
          <w:kern w:val="0"/>
          <w:sz w:val="32"/>
          <w:szCs w:val="32"/>
        </w:rPr>
        <w:t>有光泽，小穗苞片主要颜色为粉红色，小苞片尖部和中部颜色分别为粉白色和粉红色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bCs/>
          <w:kern w:val="0"/>
          <w:sz w:val="32"/>
          <w:szCs w:val="32"/>
        </w:rPr>
        <w:t>最佳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观赏期90天；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eastAsia="仿宋_GB2312"/>
          <w:bCs/>
          <w:kern w:val="0"/>
          <w:sz w:val="32"/>
          <w:szCs w:val="32"/>
        </w:rPr>
        <w:t>与对照品种秀丽1号凤梨相比，小穗分枝数增加55.0%，花序着花部分长度增加14.3%、宽度增加20.3%，花色更鲜艳。适宜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我省</w:t>
      </w:r>
      <w:r>
        <w:rPr>
          <w:rFonts w:hint="eastAsia" w:eastAsia="仿宋_GB2312"/>
          <w:bCs/>
          <w:kern w:val="0"/>
          <w:sz w:val="32"/>
          <w:szCs w:val="32"/>
        </w:rPr>
        <w:t>温室栽培。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65.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广花红粉凤梨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申请者：</w:t>
      </w:r>
      <w:r>
        <w:rPr>
          <w:rFonts w:hint="eastAsia" w:eastAsia="仿宋_GB2312"/>
          <w:bCs/>
          <w:kern w:val="0"/>
          <w:sz w:val="32"/>
          <w:szCs w:val="32"/>
        </w:rPr>
        <w:t>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育种者：</w:t>
      </w:r>
      <w:r>
        <w:rPr>
          <w:rFonts w:hint="eastAsia" w:eastAsia="仿宋_GB2312"/>
          <w:bCs/>
          <w:kern w:val="0"/>
          <w:sz w:val="32"/>
          <w:szCs w:val="32"/>
        </w:rPr>
        <w:t>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品种来源：</w:t>
      </w:r>
      <w:r>
        <w:rPr>
          <w:rFonts w:hint="eastAsia" w:eastAsia="仿宋_GB2312"/>
          <w:bCs/>
          <w:kern w:val="0"/>
          <w:sz w:val="32"/>
          <w:szCs w:val="32"/>
        </w:rPr>
        <w:t>秀美人果子蔓凤梨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</w:rPr>
        <w:t>×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</w:rPr>
        <w:t>玛戈特莺歌凤梨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宋体" w:hAnsi="宋体" w:cs="宋体"/>
          <w:b/>
          <w:sz w:val="24"/>
        </w:rPr>
      </w:pPr>
      <w:r>
        <w:rPr>
          <w:rFonts w:hint="eastAsia" w:eastAsia="仿宋_GB2312"/>
          <w:b/>
          <w:kern w:val="0"/>
          <w:sz w:val="32"/>
          <w:szCs w:val="32"/>
        </w:rPr>
        <w:t>特征特性：</w:t>
      </w:r>
      <w:r>
        <w:rPr>
          <w:rFonts w:hint="eastAsia" w:eastAsia="仿宋_GB2312"/>
          <w:bCs/>
          <w:kern w:val="0"/>
          <w:sz w:val="32"/>
          <w:szCs w:val="32"/>
        </w:rPr>
        <w:t>植株生长势强，株型紧凑。株高15厘米分株苗种植420天的开花植株，平均株高26.7厘米、冠幅63.8厘米，叶片数21.0片；叶片长38.3厘米、宽4.0厘米，有光泽，正面颜色为绿色，基部带有紫红色条纹。复穗状花序，长72.7厘米，着花部分长37.8厘米、宽19.0厘米，小穗分枝数13.0个，每小穗苞片包含小花2朵以上，小穗苞片主要颜色为橙红色，小苞片尖部和中部颜色分别为粉红色和橙红色。最佳观赏期90天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栽培技术要点：</w:t>
      </w:r>
      <w:r>
        <w:rPr>
          <w:rFonts w:hint="eastAsia" w:eastAsia="仿宋_GB2312"/>
          <w:bCs/>
          <w:kern w:val="0"/>
          <w:sz w:val="32"/>
          <w:szCs w:val="32"/>
        </w:rPr>
        <w:t>（1）当侧芽长出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bCs/>
          <w:kern w:val="0"/>
          <w:sz w:val="32"/>
          <w:szCs w:val="32"/>
        </w:rPr>
        <w:t>片成熟叶片时分株种植于上口径11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bCs/>
          <w:kern w:val="0"/>
          <w:sz w:val="32"/>
          <w:szCs w:val="32"/>
        </w:rPr>
        <w:t>12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厘米</w:t>
      </w:r>
      <w:r>
        <w:rPr>
          <w:rFonts w:hint="eastAsia" w:eastAsia="仿宋_GB2312"/>
          <w:bCs/>
          <w:kern w:val="0"/>
          <w:sz w:val="32"/>
          <w:szCs w:val="32"/>
        </w:rPr>
        <w:t>的盆具内；（2）采用水肥一体化管理；（3）采用饱和乙炔溶液进行人工催花，催花前停肥30天，清除叶杯内积水；催花处理重复3次，每次间隔1天；处理后停肥4周后增施磷、钾肥。（4）生长适宜日温25～30℃、夜温15～20℃，冬季不低于10℃，夏季不高于35℃；（5）做好环境控制减少病虫害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eastAsia="仿宋_GB2312"/>
          <w:b/>
          <w:kern w:val="0"/>
          <w:sz w:val="32"/>
          <w:szCs w:val="32"/>
        </w:rPr>
        <w:t>：</w:t>
      </w:r>
      <w:r>
        <w:rPr>
          <w:rFonts w:hint="eastAsia" w:eastAsia="仿宋_GB2312"/>
          <w:bCs/>
          <w:kern w:val="0"/>
          <w:sz w:val="32"/>
          <w:szCs w:val="32"/>
        </w:rPr>
        <w:t>广花红粉凤梨属中型盆花粉红色系列品种，叶片绿色，基部带有紫红色条纹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bCs/>
          <w:kern w:val="0"/>
          <w:sz w:val="32"/>
          <w:szCs w:val="32"/>
        </w:rPr>
        <w:t>小穗苞片主要颜色为橙红色，小苞片尖部和中部颜色分别为粉红色和橙红色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bCs/>
          <w:kern w:val="0"/>
          <w:sz w:val="32"/>
          <w:szCs w:val="32"/>
        </w:rPr>
        <w:t>最佳观赏期90天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eastAsia="仿宋_GB2312"/>
          <w:bCs/>
          <w:kern w:val="0"/>
          <w:sz w:val="32"/>
          <w:szCs w:val="32"/>
        </w:rPr>
        <w:t>与对照品种秀丽1号凤梨相比，小穗分枝数增加30.0%，花序着花部分宽度增加12.0%，花色更鲜艳。适宜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我省</w:t>
      </w:r>
      <w:r>
        <w:rPr>
          <w:rFonts w:hint="eastAsia" w:eastAsia="仿宋_GB2312"/>
          <w:bCs/>
          <w:kern w:val="0"/>
          <w:sz w:val="32"/>
          <w:szCs w:val="32"/>
        </w:rPr>
        <w:t>温室栽培。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66.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广花红英凤梨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申请者：</w:t>
      </w:r>
      <w:r>
        <w:rPr>
          <w:rFonts w:hint="eastAsia" w:eastAsia="仿宋_GB2312"/>
          <w:bCs/>
          <w:kern w:val="0"/>
          <w:sz w:val="32"/>
          <w:szCs w:val="32"/>
        </w:rPr>
        <w:t>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育种者：</w:t>
      </w:r>
      <w:r>
        <w:rPr>
          <w:rFonts w:hint="eastAsia" w:eastAsia="仿宋_GB2312"/>
          <w:bCs/>
          <w:kern w:val="0"/>
          <w:sz w:val="32"/>
          <w:szCs w:val="32"/>
        </w:rPr>
        <w:t>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品种来源：</w:t>
      </w:r>
      <w:r>
        <w:rPr>
          <w:rFonts w:hint="eastAsia" w:eastAsia="仿宋_GB2312"/>
          <w:bCs/>
          <w:kern w:val="0"/>
          <w:sz w:val="32"/>
          <w:szCs w:val="32"/>
        </w:rPr>
        <w:t>蒂芙尼莺歌凤梨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</w:rPr>
        <w:t>×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</w:rPr>
        <w:t>玛戈特莺歌凤梨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宋体" w:hAnsi="宋体" w:cs="宋体"/>
          <w:b/>
          <w:sz w:val="24"/>
        </w:rPr>
      </w:pPr>
      <w:r>
        <w:rPr>
          <w:rFonts w:hint="eastAsia" w:eastAsia="仿宋_GB2312"/>
          <w:b/>
          <w:kern w:val="0"/>
          <w:sz w:val="32"/>
          <w:szCs w:val="32"/>
        </w:rPr>
        <w:t>特征特性：</w:t>
      </w:r>
      <w:r>
        <w:rPr>
          <w:rFonts w:hint="eastAsia" w:eastAsia="仿宋_GB2312"/>
          <w:bCs/>
          <w:kern w:val="0"/>
          <w:sz w:val="32"/>
          <w:szCs w:val="32"/>
        </w:rPr>
        <w:t>植株生长势强，株型紧凑。株高12厘米分株苗种植360天的开花植株，平均株高25.0厘米、冠幅58.3厘米，叶片数28.3片；叶片长28.9厘米、宽4.4厘米，有光泽，正面颜色为绿色。复穗状花序，长56.8厘米，着花部分长33.6厘米、宽15.6厘米，小穗分枝数9.7个，每小穗苞片包含1朵小花，小苞片主要颜色为红色。最佳观赏期60天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栽培技术要点：</w:t>
      </w:r>
      <w:r>
        <w:rPr>
          <w:rFonts w:hint="eastAsia" w:eastAsia="仿宋_GB2312"/>
          <w:bCs/>
          <w:kern w:val="0"/>
          <w:sz w:val="32"/>
          <w:szCs w:val="32"/>
        </w:rPr>
        <w:t>（1）当侧芽长出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bCs/>
          <w:kern w:val="0"/>
          <w:sz w:val="32"/>
          <w:szCs w:val="32"/>
        </w:rPr>
        <w:t>片成熟叶片时分株种植于上口径11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bCs/>
          <w:kern w:val="0"/>
          <w:sz w:val="32"/>
          <w:szCs w:val="32"/>
        </w:rPr>
        <w:t>12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厘米</w:t>
      </w:r>
      <w:r>
        <w:rPr>
          <w:rFonts w:hint="eastAsia" w:eastAsia="仿宋_GB2312"/>
          <w:bCs/>
          <w:kern w:val="0"/>
          <w:sz w:val="32"/>
          <w:szCs w:val="32"/>
        </w:rPr>
        <w:t>的盆具内；（2）采用水肥一体化管理；（3）采用饱和乙炔溶液进行人工催花，催花前停肥30天，清除叶杯内积水；催花处理重复3次，每次间隔1天；处理后停肥4周后增施磷、钾肥。（4）生长适宜日温25～30℃、夜温15～20℃，冬季不低于10℃，夏季不高于35℃；（5）做好环境控制减少病虫害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eastAsia="仿宋_GB2312"/>
          <w:b/>
          <w:kern w:val="0"/>
          <w:sz w:val="32"/>
          <w:szCs w:val="32"/>
        </w:rPr>
        <w:t>：</w:t>
      </w:r>
      <w:r>
        <w:rPr>
          <w:rFonts w:hint="eastAsia" w:eastAsia="仿宋_GB2312"/>
          <w:bCs/>
          <w:kern w:val="0"/>
          <w:sz w:val="32"/>
          <w:szCs w:val="32"/>
        </w:rPr>
        <w:t>广花红英凤梨属中型盆花红色系列品种，叶片绿色有光泽，小苞片主要颜色为红色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bCs/>
          <w:kern w:val="0"/>
          <w:sz w:val="32"/>
          <w:szCs w:val="32"/>
        </w:rPr>
        <w:t>最佳观赏期60天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eastAsia="仿宋_GB2312"/>
          <w:bCs/>
          <w:kern w:val="0"/>
          <w:sz w:val="32"/>
          <w:szCs w:val="32"/>
        </w:rPr>
        <w:t>与对照品种卡丽凤梨相比，小穗分枝数增加52.6%，花序长度增加102.0%，着花部分长度增加87.4%，花色更鲜艳。适宜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我省</w:t>
      </w:r>
      <w:r>
        <w:rPr>
          <w:rFonts w:hint="eastAsia" w:eastAsia="仿宋_GB2312"/>
          <w:bCs/>
          <w:kern w:val="0"/>
          <w:sz w:val="32"/>
          <w:szCs w:val="32"/>
        </w:rPr>
        <w:t>温室栽培。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67.中科香妃朱顶红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中国科学院华南植物园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中国科学院华南植物园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广州华苑园林股份有限公司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白肋朱顶红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×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花孔雀朱顶红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具5片叶左右的试管苗种植36个月的成熟植株，平均株高21.5厘米、株幅51.3厘米；叶片阔带状、绿色，长45.3厘米、宽4.5厘米；花茎直立、绿色，长48.2厘米、直径2.8厘米，着花3.9朵；花重瓣，白色、具红色斑纹，有香味，花朵直径15.5厘米，花筒长9.8厘米。在简易设施栽培条件下自然花期3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4月，单朵花寿命7.0天，单葶花观赏期14.0天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（1）采用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组织培养进行繁殖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2）盆栽时，以疏松透气、排水良好的材料作为基质；（3）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移栽的小苗要以“薄肥勤施”为原则，中大苗生长期除每半月喷施水溶性通用肥外，每盆施放缓释肥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注意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预防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疫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病和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红斑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病等病害。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中科香妃朱顶红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是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复色系朱顶红新品种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，花重瓣，白色、具红色斑纹，平均单朵花寿命7.0天，单葶花观赏期14.0天；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与对照品种舞后朱顶红相比，花茎高度增加10.0%，花朵更大、直径增加10.7%，花有香味，花色淡雅。适合我省珠江三角洲地区简易设施栽培。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68.中科红唇朱顶红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中国科学院华南植物园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中国科学院华南植物园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三色朱顶红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×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花孔雀朱顶红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具5片叶左右的试管苗种植36个月的成熟植株，平均株高20.2厘米、株幅40.5厘米；叶片阔带状、绿色，长45.3厘米、宽4.5厘米；花茎直立、绿色，长48.2厘米、直径2.8厘米，着花4.0朵；花单瓣，花瓣边缘深红色，中间白色、有深红色条纹，喉部绿色，花朵直径15.5厘米，</w:t>
      </w:r>
      <w:bookmarkStart w:id="15" w:name="_Hlk99813754"/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花筒长8.5厘米</w:t>
      </w:r>
      <w:bookmarkEnd w:id="15"/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。在简易设施栽培条件下自然花期3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4月，单朵花寿命7.0天，单葶花观赏期10.0天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（1）采用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组织培养进行繁殖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2）盆栽时，以疏松透气、排水良好的材料作为基质；（3）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移栽的小苗要以“薄肥勤施”为原则，中大苗生长期除每半月喷施水溶性通用肥外，每盆施放缓释肥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注意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预防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疫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病和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红斑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病等病害。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中科红唇朱顶红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是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复色系朱顶红新品种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，花单瓣，花瓣边缘深红色，中间白色、有深红色条纹，喉部绿色，平均单朵花寿命7.0天，单葶花观赏期10.0天；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与对照品种朱顶红相比，花茎高度增加12.6%、直径增加16.7%，花朵更大、直径增加26.2%，单葶花期延长25.0%，花色更红。适合我省珠江三角洲地区简易设施栽培。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69.华锦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朱顶红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广州华苑园林股份有限公司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广州华苑园林股份有限公司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中国科学院华南植物园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白肋朱顶红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×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花孔雀朱顶红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具5片叶左右的试管苗种植36个月的成熟植株，平均株高20.5厘米、株幅50.5厘米；叶片阔带状、绿色，长36.3厘米、宽4.2厘米；花茎直立、绿色，长50.2厘米、直径2.9厘米，着花4.0朵；花重瓣，红色、基部白色，花朵直径13.5厘米，花筒长9.7厘米。在简易设施栽培条件下自然花期3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4月，单朵花寿命6.5天，单葶花观赏期12.5天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（1）采用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组织培养进行繁殖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2）盆栽时，以疏松透气、排水良好的材料作为基质；（3）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移栽的小苗要以“薄肥勤施”为原则，中大苗生长期除每半月喷施水溶性通用肥外，每盆施放缓释肥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注意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预防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疫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病和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红斑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病等病害。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华锦朱顶红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是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复色系朱顶红新品种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，花重瓣，红色、基部白色，平均单朵花寿命6.5天，单葶花观赏期12.5天；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与对照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品种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花孔雀朱顶红相比，花茎直径增加11.5%，花朵更大、直径增加12.5%，花筒长增加12.8%，花色更鲜艳。适合我省珠江三角洲地区简易设施栽培。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70.梦幻兜兰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广东华大锦兰农业科技发展股份有限公司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广东华大锦兰农业科技发展股份有限公司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中国科学院华南植物园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带叶兜兰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×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彩云兜兰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生长势较旺盛，5.0厘米高无菌播种苗种植36个月的开花植株，平均株高16.2厘米，株幅36.6厘米；叶片长19.9厘米、宽3.5厘米，深绿色，狭矩圆形，较直立；花序梗长21.2厘米，深紫色，被紫色柔毛；花单朵，花横径15.6厘米、纵径10.6厘米；中萼片长6.4厘米、宽5.3厘米，边缘白色，中部具褐紫色脉纹；花瓣长7.9厘米、宽2.7厘米，基部黄褐色有浓密的褐色细斑点，上半部玫瑰紫色；唇瓣长4.4厘米、宽2.3厘米，盔状，紫褐色；退化雄蕊紫褐色。设施栽培条件下，3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softHyphen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4月开花，单花平均观赏期50天。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（1）采用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亲本杂交后无菌播种进行繁殖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2）</w:t>
      </w:r>
      <w:bookmarkStart w:id="16" w:name="OLE_LINK6"/>
      <w:bookmarkStart w:id="17" w:name="OLE_LINK7"/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以疏松、透气、排水良好的材料基质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宜，一般采用植金石和浸泡过的松树皮（体积比1:1）混合基质</w:t>
      </w:r>
      <w:bookmarkEnd w:id="16"/>
      <w:bookmarkEnd w:id="17"/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；（3）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移栽的小苗要以“薄肥勤施”为原则，每周喷施水溶性平衡肥通用肥，中大苗生长期每半月喷施或灌根使用水溶性通用肥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注意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预防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茎腐病和炭疽病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等病害。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梦幻兜兰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是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兜兰属盆花新品种，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花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中萼片边缘白色，中部具褐紫色脉纹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花瓣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基部黄褐色有浓密的褐色细斑点，上半部玫瑰紫色，唇瓣盔状，紫褐色，平均单花平均观赏期50天；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与对照品种带叶兜兰相比，叶片更短、更宽、更深绿，长度减少14.6%，宽度增加84.2%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花葶长度增加20.2%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花瓣光泽度更强，花朵纵径增加17.8%，观花期更长。适合我省设施栽培。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71.斑蝶兜兰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广州建筑园林股份有限公司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广州建筑园林股份有限公司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中国科学院华南植物园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巨瓣兜兰B-1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×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"/>
        </w:rPr>
        <w:t>胼胝兜兰C-1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采用5.0厘米高无菌播种苗种植36个月的开花植株，平均株高6.8厘米，株幅22.8厘米；叶片矩圆状披针形，长11.7厘米、宽3.5厘米，叶面绿色，具深绿相间的网格斑；花序梗深紫色，长12.0厘米；着花1.7朵，花朵横径8.1厘米、纵径8.9厘米；中萼片长4.4厘米、宽4.3厘米，浅紫色，基部绿色；花瓣长5.4厘米、宽2.3厘米，浅紫色，基部绿色，具深紫色细斑点；唇瓣长4.4厘米、宽1.6厘米，深囊状，紫色。在珠江三角洲地区设施栽培条件下，3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softHyphen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4月开花，单花观赏期45天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（1）采用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亲本杂交后无菌播种进行繁殖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；（2）以疏松、透气、排水良好的材料基质为宜，一般采用植金石和浸泡过的松树皮（体积比1:1）混合基质；（3）移栽的小苗要以“薄肥勤施”为原则，每周喷施水溶性平衡肥通用肥，中大苗生长期每半月喷施或灌根使用水溶性通用肥；（4）注意预防茎腐病和炭疽病等病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斑蝶兜兰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是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斑叶类兜兰盆花新品种，花中萼片浅紫色，基部绿色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花瓣浅紫色，基部绿色，具深紫色细斑点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唇瓣深囊状，紫色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，平均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单花观赏期45天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与对照品种胼胝兜兰C-1相比，分蘖能力更强，分蘖数增加81.8%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单葶花朵数增加54.5%，花朵更大，横径增加30.2%，单花观赏期增加10天左右。适合我省珠江三角洲地区设施栽培。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72.玉莹兜兰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中国科学院华南植物园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中国科学院华南植物园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广州建筑园林股份有限公司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同色兜兰C-1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×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报春兜兰P-1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采用5.0厘米高无菌播种苗种植36个月的开花植株，平均株高6.2厘米，株幅26.0厘米；叶片矩圆形至狭椭圆形，长13.1厘米、宽3.3厘米，叶面绿色，具深绿相间的网格斑；花序梗绿色，长11.3厘米；着花1.9朵，花朵横径8.5厘米、纵径8.7厘米；中萼片长6.4厘米、宽4.7厘米，白色，具绿色纵脉；花瓣长5.7厘米、宽2.6厘米，黄白色，具绿色脉和紫色细斑点；唇瓣长4.5厘米、宽2.0厘米，囊状，黄色。在珠江三角洲地区设施栽培条件下，4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5月开花，单花观赏期45天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（1）采用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亲本杂交后无菌播种进行繁殖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2）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以疏松、透气、排水良好的材料基质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宜，一般采用植金石和浸泡过的松树皮混合基质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；（3）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移栽的小苗要以“薄肥勤施”为原则，每周喷施水溶性平衡肥，中大苗生长期每半月喷施或灌根使用水溶性通用肥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注意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预防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茎腐病和炭疽病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等病害。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玉莹兜兰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是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斑叶类兜兰盆花新品种，花中萼片白色，具绿色纵脉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花瓣黄白色，具绿色脉和紫色细斑点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唇瓣囊状，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平均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单花观赏期45天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与对照品种同色兜兰C-1相比，分蘖力更强，分蘖数增加33.3%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花序梗长度增加189.7%，花朵更大，横径增加70.0%、纵径增加35.9%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单花观赏期增加7天左右。适合我省珠江三角洲地区设施栽培。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73.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墨香兰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珠海市现代农业发展中心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left="1923" w:leftChars="304" w:hanging="1285" w:hangingChars="400"/>
        <w:textAlignment w:val="auto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珠海市现代农业发展中心；华南农业大学林学与风景园林学院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金嘴墨兰 </w:t>
      </w:r>
      <w:r>
        <w:rPr>
          <w:rFonts w:hint="eastAsia" w:ascii="Times New Roman" w:hAnsi="Times New Roman" w:eastAsia="仿宋_GB2312" w:cs="Times New Roman"/>
          <w:bCs/>
          <w:kern w:val="0"/>
          <w:sz w:val="30"/>
          <w:szCs w:val="30"/>
          <w:lang w:val="en-US" w:eastAsia="zh-CN"/>
        </w:rPr>
        <w:sym w:font="Symbol" w:char="F0B4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玉女兰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墨香兰植株紧凑，分株苗种植14个月的开花植株，平均株高41.1厘米、株幅47.2厘米；成熟假鳞茎具叶片6.2枚，叶片剑形、深绿色，叶姿半直立，叶长51.3厘米、宽2.5厘米；花序长57.2厘米，花序梗紫红色、直径6.8毫米，着花14.5朵，花色紫红，有香气，花朵横径5.9厘米、纵径5.7厘米。在广州地区简易设施栽培下，2月上旬始花，观赏期50天左右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，抗逆性强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（1）采用分株繁殖生产种苗；（2）以粗树皮、花生壳和小石子的混合基质为栽培基质；（3）生长期保持基质湿润，花后适当减少浇水，以防根部腐烂，夏季适当遮阴，密闭温室应加强通风；（4）夏季每半个月施一次液体肥，秋冬季每个月施一次液体肥；（5）注意预防茎腐病和炭疽病等病害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bidi="ar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墨香兰为紫红色花系列兰属兰花新品种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，叶片剑形、深绿色，叶姿半直立，花序梗紫红色，花色紫红，有香气，观赏期50天左右；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与对照品种小凤兰相比，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株型更紧凑，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株幅减小21.1%，花序梗增粗35.8%，花朵数增多57.1%。适宜我省简易设施栽培。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" w:hAnsi="仿宋" w:eastAsia="仿宋" w:cs="Times New Roman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74.滃江红瑞大花蕙兰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广东翁山兰花研究有限公司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1923" w:leftChars="304" w:hanging="1285" w:hangingChars="4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广东翁山兰花研究有限公司、广东省农科院环境园艺研究所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1281" w:leftChars="304" w:hanging="643" w:hanging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红美人大花蕙兰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×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红秋榜墨兰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植株生长健壮，分株苗种植24个月的开花植株，平均株高51.9厘米，株幅66.6厘米；叶绿色，长62.5厘米、宽2.6厘米；花枝长45.6厘米，着花8.5朵，花间距2.8厘米，花梗绿底浅紫色，粗0.2毫米；花朱红色，有清香，横径6.3厘米、纵径6.7厘米，花瓣披针形，带深红条纹。在广东简易大棚栽培10月中旬始花，花期3个月左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（1）采用分株法繁殖，上盆时根据植株大小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选择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适合的花盆，采用无土栽培的方法；（2）生长初期新芽长出后根据生长情况，7～8天施1次薄肥；（3）冬季保持3～7℃最宜，夏季以25～28℃为宜；（4）注意防治炭疽病、软腐病、病毒病和蚧壳虫等病虫害。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hAnsi="宋体"/>
          <w:b/>
          <w:bCs/>
          <w:sz w:val="28"/>
          <w:szCs w:val="24"/>
          <w:lang w:val="en-US" w:eastAsia="zh-CN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eastAsia="zh-CN" w:bidi="ar"/>
        </w:rPr>
        <w:t>省品审会初评意见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bidi="ar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滃江红瑞大花蕙兰属红色系列大花蕙兰新品种，花梗绿底浅紫色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花朱红色，有清香，花瓣披针形，带深红条纹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，花期3个月左右；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与对照品种韩国小姐大花蕙兰相比，花更清香，单株花梗数增加55.0%，单株花朵数增加11.8%，花期提早2个月。适合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我省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简易大棚栽培。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75.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玉蝉兰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bidi="ar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华南农业大学林学与风景园林学院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left="1923" w:leftChars="304" w:hanging="1285" w:hangingChars="400"/>
        <w:textAlignment w:val="auto"/>
        <w:rPr>
          <w:rFonts w:ascii="Times New Roman" w:hAnsi="Times New Roman" w:eastAsia="仿宋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bidi="ar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华南农业大学林学与风景园林学院；广州花卉研究中心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bidi="ar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玉女兰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sym w:font="Symbol" w:char="F0B4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小香墨兰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bidi="ar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玉蝉兰植株紧凑，组培杯苗种植26个月的开花植株，平均株高54.0厘米、株幅54.5厘米；成熟假鳞茎具叶片6.7枚，叶姿直立，叶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深绿色，叶长65.5厘米、宽2.1厘米；花序长46.5厘米，花序梗绿色、直径7.0毫米，着花8.5朵，花色紫红，有香气，花朵横径4.6厘米、纵径4.6厘米。在广州地区简易设施栽培下，1月中旬始花，观赏期50天左右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，抗逆性强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bidi="ar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（1）采用组培快繁技术生产种苗，苗高8厘米左右出瓶移栽；（2）组培苗移栽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小树皮为基质，大苗以粗树皮、花生壳和小石子的混合基质（4∶1∶1）为基质；（3）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保持基质湿润，花后适当减少浇水，夏季适当遮阴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密闭温室加强通风；（4）夏季每半个月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秋冬季每个月施一次液体肥；（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）注意预防茎腐病和炭疽病等病害。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eastAsia="zh-CN" w:bidi="ar"/>
        </w:rPr>
        <w:t>省品审会初评意见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bidi="ar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玉蝉兰为紫红色花系列兰属兰花新品种，叶姿直立，叶片深绿色，花色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桃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红，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唇瓣紫红色，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有香气，观赏期50天左右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与对照品种宫粉佳人兰相比，株型更挺立，叶片增长24.1%、增宽23.5%，花序梗直径增粗27.3%，花朵间距减小12.0%，花色更红。适宜我省简易设施栽培。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76.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玉蝶文心兰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bCs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bidi="ar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华南农业大学生命科学学院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bCs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bidi="ar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华南农业大学生命科学学院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bCs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bidi="ar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从柠檬绿文心兰芽变选育而成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bCs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bidi="ar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植株长势旺盛，开花植株平均株高35.0厘米，株幅41.6厘米，假鳞茎纺锤形，长7.9厘米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宽3.2厘米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厚2.2厘米。叶片从假鳞茎上抽出，深绿色，半直立，线形，叶长30.1厘米、宽3.3厘米；圆锥花序，花序分枝数为6.6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 w:bidi="ar"/>
        </w:rPr>
        <w:t>支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，花序长44.5厘米，花序梗长42.3厘米、粗0.5厘米，花朵主色为黄色，花朵横径4.1厘米、纵径3.9厘米，花瓣有明显的唇瓣化，花瓣长2.0厘米、宽1.9厘米，唇瓣长2.6厘米、宽3.1厘米。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bCs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bidi="ar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（1）采用组织培养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 w:bidi="ar"/>
        </w:rPr>
        <w:t>生产种苗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，炼苗移栽，幼苗期以水苔作为基质；（2）盆栽时，成熟植株以树皮、多孔石和椰壳混合作为基质；（3）生长期保持基质湿润，花后适当减少浇水，夏季适当遮阴；（4）注意预防花叶病和软腐病等病害。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bCs/>
          <w:kern w:val="0"/>
          <w:sz w:val="32"/>
          <w:szCs w:val="32"/>
          <w:lang w:bidi="ar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eastAsia="zh-CN" w:bidi="ar"/>
        </w:rPr>
        <w:t>省品审会初评意见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bidi="ar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玉蝶文心兰是黄色系文心兰新品种，叶片线形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深绿色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叶姿半直立，圆锥花序，花朵主色为黄色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 w:bidi="ar"/>
        </w:rPr>
        <w:t>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与对照品种柠檬绿文心兰相比，花朵横径增加20.6%、纵径增加34.5%，花瓣唇瓣化，长度增加66.7%、宽度增加375.0%，花色更鲜艳，适宜我省中南部地区温室栽培。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77.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玉清兰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bidi="ar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佛山市农业科学研究所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3" w:leftChars="304" w:hanging="1285" w:hangingChars="4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bidi="ar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佛山市农业科学研究所；华南农业大学林学与风景园林学院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bidi="ar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玉女兰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sym w:font="Symbol" w:char="F0B4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文引1号兔耳兰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bidi="ar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植株紧凑，分株苗种植13个月的开花植株，平均株高52.2厘米、株幅36.2厘米；成熟假鳞茎具叶片6.2枚，叶片剑形、浅绿色，叶姿直立，叶长55.4厘米、宽2.6厘米；花序长41.9厘米，花序梗灰绿色、直径5.4毫米，着花9.5朵，花色黄白，有淡香，花朵横径5.6厘米、纵径5.8厘米。在广州地区简易设施栽培下，12月下旬始花，观赏期50天左右，抗逆性较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bidi="ar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（1）采用分株繁殖生产种苗；（2）以粗树皮、花生壳和小石子的混合基质（4∶1∶1）为栽培基质，种植于15×15厘米的塑料袋中；（3）保持基质湿润，花后适当减少浇水，夏季适当遮阴，密闭温室应加强通风；（4）夏季每半个月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秋冬季每个月施一次液体肥；（5）注意预防茎腐病和炭疽病等病害。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" w:cs="Times New Roman"/>
          <w:bCs/>
          <w:kern w:val="0"/>
          <w:sz w:val="32"/>
          <w:szCs w:val="32"/>
        </w:rPr>
      </w:pPr>
      <w:r>
        <w:rPr>
          <w:rFonts w:hint="eastAsia" w:eastAsia="仿宋_GB2312" w:cs="Times New Roman"/>
          <w:b/>
          <w:bCs w:val="0"/>
          <w:kern w:val="0"/>
          <w:sz w:val="32"/>
          <w:szCs w:val="32"/>
          <w:lang w:eastAsia="zh-CN" w:bidi="ar"/>
        </w:rPr>
        <w:t>省品审会初评意见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bidi="ar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玉清兰为白色系列兰花新品种，叶片剑形、浅绿色，叶姿直立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花序梗灰绿色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花色黄白，有淡香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 w:bidi="ar"/>
        </w:rPr>
        <w:t>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bidi="ar"/>
        </w:rPr>
        <w:t>与对照品种摩耶紫晶兰相比，花朵更大，花横径增加20.2%、纵径增加18.9%，花序梗增粗34.1%，花色更素雅。适宜我省简易设施栽培。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Times New Roman" w:hAnsi="Times New Roman" w:eastAsia="仿宋" w:cs="Times New Roman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eastAsia="黑体"/>
          <w:b/>
          <w:snapToGrid w:val="0"/>
          <w:kern w:val="0"/>
          <w:sz w:val="32"/>
          <w:szCs w:val="32"/>
        </w:rPr>
      </w:pPr>
      <w:r>
        <w:rPr>
          <w:rFonts w:hint="eastAsia" w:hAnsi="宋体"/>
          <w:b w:val="0"/>
          <w:bCs w:val="0"/>
          <w:sz w:val="32"/>
          <w:szCs w:val="32"/>
          <w:lang w:val="en-US" w:eastAsia="zh-CN"/>
        </w:rPr>
        <w:t>78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.</w:t>
      </w:r>
      <w:r>
        <w:rPr>
          <w:rFonts w:hint="eastAsia" w:hAnsi="宋体"/>
          <w:b/>
          <w:bCs/>
          <w:sz w:val="32"/>
          <w:szCs w:val="32"/>
        </w:rPr>
        <w:t>云彩火焰蝶兰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申请者：</w:t>
      </w:r>
      <w:r>
        <w:rPr>
          <w:rFonts w:eastAsia="仿宋_GB2312"/>
          <w:kern w:val="0"/>
          <w:sz w:val="32"/>
          <w:szCs w:val="32"/>
        </w:rPr>
        <w:t>广东省农业科学院环境园艺研究所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育种者：</w:t>
      </w:r>
      <w:r>
        <w:rPr>
          <w:rFonts w:eastAsia="仿宋_GB2312"/>
          <w:kern w:val="0"/>
          <w:sz w:val="32"/>
          <w:szCs w:val="32"/>
        </w:rPr>
        <w:t>广东省农业科学院环境园艺研究所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30" w:firstLineChars="196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品种来源：</w:t>
      </w:r>
      <w:r>
        <w:rPr>
          <w:rFonts w:hint="eastAsia" w:eastAsia="仿宋_GB2312"/>
          <w:kern w:val="0"/>
          <w:sz w:val="32"/>
          <w:szCs w:val="32"/>
        </w:rPr>
        <w:t>聚宝红玫瑰蝴蝶</w:t>
      </w:r>
      <w:r>
        <w:rPr>
          <w:rFonts w:eastAsia="仿宋_GB2312"/>
          <w:kern w:val="0"/>
          <w:sz w:val="32"/>
          <w:szCs w:val="32"/>
        </w:rPr>
        <w:t>兰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×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云南火焰兰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Ansi="仿宋" w:eastAsia="仿宋"/>
          <w:b/>
          <w:kern w:val="0"/>
          <w:sz w:val="32"/>
          <w:szCs w:val="32"/>
        </w:rPr>
        <w:t>特征特性：</w:t>
      </w:r>
      <w:r>
        <w:rPr>
          <w:rFonts w:hint="eastAsia" w:eastAsia="仿宋_GB2312"/>
          <w:kern w:val="0"/>
          <w:sz w:val="32"/>
          <w:szCs w:val="32"/>
        </w:rPr>
        <w:t>植株生长健壮，</w:t>
      </w:r>
      <w:r>
        <w:rPr>
          <w:rFonts w:eastAsia="仿宋_GB2312"/>
          <w:kern w:val="0"/>
          <w:sz w:val="32"/>
          <w:szCs w:val="32"/>
        </w:rPr>
        <w:t>叶片厚实；</w:t>
      </w:r>
      <w:r>
        <w:rPr>
          <w:rFonts w:hint="eastAsia" w:eastAsia="仿宋_GB2312"/>
          <w:kern w:val="0"/>
          <w:sz w:val="32"/>
          <w:szCs w:val="32"/>
        </w:rPr>
        <w:t>组培苗移栽种植36个月的开花植株，平均株高14.3厘米，株幅28.6厘米，花枝</w:t>
      </w:r>
      <w:r>
        <w:rPr>
          <w:rFonts w:eastAsia="仿宋_GB2312"/>
          <w:kern w:val="0"/>
          <w:sz w:val="32"/>
          <w:szCs w:val="32"/>
        </w:rPr>
        <w:t>长</w:t>
      </w:r>
      <w:r>
        <w:rPr>
          <w:rFonts w:hint="eastAsia" w:eastAsia="仿宋_GB2312"/>
          <w:kern w:val="0"/>
          <w:sz w:val="32"/>
          <w:szCs w:val="32"/>
        </w:rPr>
        <w:t>64.9</w:t>
      </w:r>
      <w:r>
        <w:rPr>
          <w:rFonts w:eastAsia="仿宋_GB2312"/>
          <w:kern w:val="0"/>
          <w:sz w:val="32"/>
          <w:szCs w:val="32"/>
        </w:rPr>
        <w:t>厘米</w:t>
      </w:r>
      <w:r>
        <w:rPr>
          <w:rFonts w:hint="eastAsia" w:eastAsia="仿宋_GB2312"/>
          <w:kern w:val="0"/>
          <w:sz w:val="32"/>
          <w:szCs w:val="32"/>
        </w:rPr>
        <w:t>，花梗</w:t>
      </w:r>
      <w:r>
        <w:rPr>
          <w:rFonts w:eastAsia="仿宋_GB2312"/>
          <w:kern w:val="0"/>
          <w:sz w:val="32"/>
          <w:szCs w:val="32"/>
        </w:rPr>
        <w:t>直径</w:t>
      </w:r>
      <w:r>
        <w:rPr>
          <w:rFonts w:hint="eastAsia" w:eastAsia="仿宋_GB2312"/>
          <w:kern w:val="0"/>
          <w:sz w:val="32"/>
          <w:szCs w:val="32"/>
        </w:rPr>
        <w:t>4.0</w:t>
      </w:r>
      <w:r>
        <w:rPr>
          <w:rFonts w:eastAsia="仿宋_GB2312"/>
          <w:kern w:val="0"/>
          <w:sz w:val="32"/>
          <w:szCs w:val="32"/>
        </w:rPr>
        <w:t>毫米，</w:t>
      </w:r>
      <w:r>
        <w:rPr>
          <w:rFonts w:hint="eastAsia" w:eastAsia="仿宋_GB2312"/>
          <w:kern w:val="0"/>
          <w:sz w:val="32"/>
          <w:szCs w:val="32"/>
        </w:rPr>
        <w:t>无侧分枝，单枝着</w:t>
      </w:r>
      <w:r>
        <w:rPr>
          <w:rFonts w:eastAsia="仿宋_GB2312"/>
          <w:kern w:val="0"/>
          <w:sz w:val="32"/>
          <w:szCs w:val="32"/>
        </w:rPr>
        <w:t>花</w:t>
      </w:r>
      <w:r>
        <w:rPr>
          <w:rFonts w:hint="eastAsia" w:eastAsia="仿宋_GB2312"/>
          <w:kern w:val="0"/>
          <w:sz w:val="32"/>
          <w:szCs w:val="32"/>
        </w:rPr>
        <w:t>12.0</w:t>
      </w:r>
      <w:r>
        <w:rPr>
          <w:rFonts w:eastAsia="仿宋_GB2312"/>
          <w:kern w:val="0"/>
          <w:sz w:val="32"/>
          <w:szCs w:val="32"/>
        </w:rPr>
        <w:t>朵；</w:t>
      </w:r>
      <w:r>
        <w:rPr>
          <w:rFonts w:hint="eastAsia" w:eastAsia="仿宋_GB2312"/>
          <w:kern w:val="0"/>
          <w:sz w:val="32"/>
          <w:szCs w:val="32"/>
        </w:rPr>
        <w:t>花朵初开橙红色，盛开淡紫色，具线纹和斑点，横径6.3</w:t>
      </w:r>
      <w:r>
        <w:rPr>
          <w:rFonts w:eastAsia="仿宋_GB2312"/>
          <w:kern w:val="0"/>
          <w:sz w:val="32"/>
          <w:szCs w:val="32"/>
        </w:rPr>
        <w:t>厘米</w:t>
      </w:r>
      <w:r>
        <w:rPr>
          <w:rFonts w:hint="eastAsia" w:eastAsia="仿宋_GB2312"/>
          <w:kern w:val="0"/>
          <w:sz w:val="32"/>
          <w:szCs w:val="32"/>
        </w:rPr>
        <w:t>、纵径7.0厘米</w:t>
      </w:r>
      <w:r>
        <w:rPr>
          <w:rFonts w:eastAsia="仿宋_GB2312"/>
          <w:kern w:val="0"/>
          <w:sz w:val="32"/>
          <w:szCs w:val="32"/>
        </w:rPr>
        <w:t>。在广</w:t>
      </w:r>
      <w:r>
        <w:rPr>
          <w:rFonts w:hint="eastAsia" w:eastAsia="仿宋_GB2312"/>
          <w:kern w:val="0"/>
          <w:sz w:val="32"/>
          <w:szCs w:val="32"/>
        </w:rPr>
        <w:t>东</w:t>
      </w:r>
      <w:r>
        <w:rPr>
          <w:rFonts w:eastAsia="仿宋_GB2312"/>
          <w:kern w:val="0"/>
          <w:sz w:val="32"/>
          <w:szCs w:val="32"/>
        </w:rPr>
        <w:t>平地温室栽培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</w:rPr>
        <w:t>下</w:t>
      </w:r>
      <w:r>
        <w:rPr>
          <w:rFonts w:eastAsia="仿宋_GB2312"/>
          <w:kern w:val="0"/>
          <w:sz w:val="32"/>
          <w:szCs w:val="32"/>
        </w:rPr>
        <w:t>旬始花，</w:t>
      </w:r>
      <w:r>
        <w:rPr>
          <w:rFonts w:hint="eastAsia" w:eastAsia="仿宋_GB2312"/>
          <w:kern w:val="0"/>
          <w:sz w:val="32"/>
          <w:szCs w:val="32"/>
        </w:rPr>
        <w:t>单枝</w:t>
      </w:r>
      <w:r>
        <w:rPr>
          <w:rFonts w:eastAsia="仿宋_GB2312"/>
          <w:kern w:val="0"/>
          <w:sz w:val="32"/>
          <w:szCs w:val="32"/>
        </w:rPr>
        <w:t>花期</w:t>
      </w:r>
      <w:r>
        <w:rPr>
          <w:rFonts w:hint="eastAsia" w:eastAsia="仿宋_GB2312"/>
          <w:kern w:val="0"/>
          <w:sz w:val="32"/>
          <w:szCs w:val="32"/>
        </w:rPr>
        <w:t>60天左右，</w:t>
      </w:r>
      <w:r>
        <w:rPr>
          <w:rFonts w:eastAsia="仿宋_GB2312"/>
          <w:kern w:val="0"/>
          <w:sz w:val="32"/>
          <w:szCs w:val="32"/>
        </w:rPr>
        <w:t>抗病性较强。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栽培技术要点：</w:t>
      </w:r>
      <w:r>
        <w:rPr>
          <w:rFonts w:eastAsia="仿宋_GB2312"/>
          <w:kern w:val="0"/>
          <w:sz w:val="32"/>
          <w:szCs w:val="32"/>
        </w:rPr>
        <w:t>（1）采用组培快繁技术繁殖种苗，组培苗3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eastAsia="仿宋_GB2312"/>
          <w:kern w:val="0"/>
          <w:sz w:val="32"/>
          <w:szCs w:val="32"/>
        </w:rPr>
        <w:t>5月份出瓶移植；（2）控制好温室温度：苗期保持在20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eastAsia="仿宋_GB2312"/>
          <w:kern w:val="0"/>
          <w:sz w:val="32"/>
          <w:szCs w:val="32"/>
        </w:rPr>
        <w:t>30</w:t>
      </w:r>
      <w:r>
        <w:rPr>
          <w:rFonts w:hAnsi="仿宋_GB2312" w:eastAsia="仿宋_GB2312"/>
          <w:kern w:val="0"/>
          <w:sz w:val="32"/>
          <w:szCs w:val="32"/>
        </w:rPr>
        <w:t>℃</w:t>
      </w:r>
      <w:r>
        <w:rPr>
          <w:rFonts w:eastAsia="仿宋_GB2312"/>
          <w:kern w:val="0"/>
          <w:sz w:val="32"/>
          <w:szCs w:val="32"/>
        </w:rPr>
        <w:t>，抽梗期20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eastAsia="仿宋_GB2312"/>
          <w:kern w:val="0"/>
          <w:sz w:val="32"/>
          <w:szCs w:val="32"/>
        </w:rPr>
        <w:t>28</w:t>
      </w:r>
      <w:r>
        <w:rPr>
          <w:rFonts w:hAnsi="仿宋_GB2312" w:eastAsia="仿宋_GB2312"/>
          <w:kern w:val="0"/>
          <w:sz w:val="32"/>
          <w:szCs w:val="32"/>
        </w:rPr>
        <w:t>℃</w:t>
      </w:r>
      <w:r>
        <w:rPr>
          <w:rFonts w:eastAsia="仿宋_GB2312"/>
          <w:kern w:val="0"/>
          <w:sz w:val="32"/>
          <w:szCs w:val="32"/>
        </w:rPr>
        <w:t>，开花期18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eastAsia="仿宋_GB2312"/>
          <w:kern w:val="0"/>
          <w:sz w:val="32"/>
          <w:szCs w:val="32"/>
        </w:rPr>
        <w:t>28</w:t>
      </w:r>
      <w:r>
        <w:rPr>
          <w:rFonts w:hAnsi="仿宋_GB2312" w:eastAsia="仿宋_GB2312"/>
          <w:kern w:val="0"/>
          <w:sz w:val="32"/>
          <w:szCs w:val="32"/>
        </w:rPr>
        <w:t>℃</w:t>
      </w:r>
      <w:r>
        <w:rPr>
          <w:rFonts w:eastAsia="仿宋_GB2312"/>
          <w:kern w:val="0"/>
          <w:sz w:val="32"/>
          <w:szCs w:val="32"/>
        </w:rPr>
        <w:t>；（3）种植过程中相对湿度保持在70%～85%；（4）成熟大苗可以高山催花或空调催花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eastAsia="仿宋_GB2312"/>
          <w:kern w:val="0"/>
          <w:sz w:val="32"/>
          <w:szCs w:val="32"/>
        </w:rPr>
        <w:t>（5）注意防治软腐病、疫病及红蜘蛛、蚜虫等病虫害。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  <w:lang w:eastAsia="zh-CN"/>
        </w:rPr>
        <w:t>省品审会初评意见</w:t>
      </w:r>
      <w:r>
        <w:rPr>
          <w:rFonts w:eastAsia="仿宋_GB2312"/>
          <w:b/>
          <w:kern w:val="0"/>
          <w:sz w:val="32"/>
          <w:szCs w:val="32"/>
        </w:rPr>
        <w:t>：</w:t>
      </w:r>
      <w:r>
        <w:rPr>
          <w:rFonts w:hint="eastAsia" w:eastAsia="仿宋_GB2312"/>
          <w:kern w:val="0"/>
          <w:sz w:val="32"/>
          <w:szCs w:val="32"/>
        </w:rPr>
        <w:t>云彩火焰蝶兰</w:t>
      </w:r>
      <w:r>
        <w:rPr>
          <w:rFonts w:eastAsia="仿宋_GB2312"/>
          <w:kern w:val="0"/>
          <w:sz w:val="32"/>
          <w:szCs w:val="32"/>
        </w:rPr>
        <w:t>属</w:t>
      </w:r>
      <w:r>
        <w:rPr>
          <w:rFonts w:hint="eastAsia" w:eastAsia="仿宋_GB2312"/>
          <w:kern w:val="0"/>
          <w:sz w:val="32"/>
          <w:szCs w:val="32"/>
        </w:rPr>
        <w:t>橙红</w:t>
      </w:r>
      <w:r>
        <w:rPr>
          <w:rFonts w:eastAsia="仿宋_GB2312"/>
          <w:kern w:val="0"/>
          <w:sz w:val="32"/>
          <w:szCs w:val="32"/>
        </w:rPr>
        <w:t>花系列</w:t>
      </w:r>
      <w:r>
        <w:rPr>
          <w:rFonts w:hint="eastAsia" w:eastAsia="仿宋_GB2312"/>
          <w:kern w:val="0"/>
          <w:sz w:val="32"/>
          <w:szCs w:val="32"/>
        </w:rPr>
        <w:t>火焰蝶兰新</w:t>
      </w:r>
      <w:r>
        <w:rPr>
          <w:rFonts w:eastAsia="仿宋_GB2312"/>
          <w:kern w:val="0"/>
          <w:sz w:val="32"/>
          <w:szCs w:val="32"/>
        </w:rPr>
        <w:t>品种，</w:t>
      </w:r>
      <w:r>
        <w:rPr>
          <w:rFonts w:hint="eastAsia" w:eastAsia="仿宋_GB2312"/>
          <w:kern w:val="0"/>
          <w:sz w:val="32"/>
          <w:szCs w:val="32"/>
        </w:rPr>
        <w:t>花朵初开橙红色，盛开淡紫色，具线纹和斑点，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平均</w:t>
      </w:r>
      <w:r>
        <w:rPr>
          <w:rFonts w:hint="eastAsia" w:eastAsia="仿宋_GB2312"/>
          <w:kern w:val="0"/>
          <w:sz w:val="32"/>
          <w:szCs w:val="32"/>
        </w:rPr>
        <w:t>单枝着花12.0朵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eastAsia="仿宋_GB2312"/>
          <w:kern w:val="0"/>
          <w:sz w:val="32"/>
          <w:szCs w:val="32"/>
        </w:rPr>
        <w:t>在广</w:t>
      </w:r>
      <w:r>
        <w:rPr>
          <w:rFonts w:hint="eastAsia" w:eastAsia="仿宋_GB2312"/>
          <w:kern w:val="0"/>
          <w:sz w:val="32"/>
          <w:szCs w:val="32"/>
        </w:rPr>
        <w:t>东</w:t>
      </w:r>
      <w:r>
        <w:rPr>
          <w:rFonts w:eastAsia="仿宋_GB2312"/>
          <w:kern w:val="0"/>
          <w:sz w:val="32"/>
          <w:szCs w:val="32"/>
        </w:rPr>
        <w:t>平地温室栽培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</w:rPr>
        <w:t>下</w:t>
      </w:r>
      <w:r>
        <w:rPr>
          <w:rFonts w:eastAsia="仿宋_GB2312"/>
          <w:kern w:val="0"/>
          <w:sz w:val="32"/>
          <w:szCs w:val="32"/>
        </w:rPr>
        <w:t>旬始花，</w:t>
      </w:r>
      <w:r>
        <w:rPr>
          <w:rFonts w:hint="eastAsia" w:eastAsia="仿宋_GB2312"/>
          <w:kern w:val="0"/>
          <w:sz w:val="32"/>
          <w:szCs w:val="32"/>
        </w:rPr>
        <w:t>单枝花期60天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eastAsia="仿宋_GB2312"/>
          <w:kern w:val="0"/>
          <w:sz w:val="32"/>
          <w:szCs w:val="32"/>
        </w:rPr>
        <w:t>与对照品种</w:t>
      </w:r>
      <w:r>
        <w:rPr>
          <w:rFonts w:hint="eastAsia" w:eastAsia="仿宋_GB2312"/>
          <w:kern w:val="0"/>
          <w:sz w:val="32"/>
          <w:szCs w:val="32"/>
        </w:rPr>
        <w:t>兄弟女孩</w:t>
      </w:r>
      <w:r>
        <w:rPr>
          <w:rFonts w:eastAsia="仿宋_GB2312"/>
          <w:kern w:val="0"/>
          <w:sz w:val="32"/>
          <w:szCs w:val="32"/>
        </w:rPr>
        <w:t>蝴蝶兰相比，</w:t>
      </w:r>
      <w:r>
        <w:rPr>
          <w:rFonts w:hint="eastAsia" w:eastAsia="仿宋_GB2312"/>
          <w:kern w:val="0"/>
          <w:sz w:val="32"/>
          <w:szCs w:val="32"/>
        </w:rPr>
        <w:t>花枝增长37.5%，花朵数增加50.0%，花期提早30天，花姿更飘逸。适合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我省</w:t>
      </w:r>
      <w:r>
        <w:rPr>
          <w:rFonts w:hint="eastAsia" w:eastAsia="仿宋_GB2312"/>
          <w:kern w:val="0"/>
          <w:sz w:val="32"/>
          <w:szCs w:val="32"/>
        </w:rPr>
        <w:t>温室栽培。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79.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紫盈夫人兰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申请者：</w:t>
      </w:r>
      <w:r>
        <w:rPr>
          <w:rFonts w:hint="eastAsia" w:eastAsia="仿宋_GB2312"/>
          <w:kern w:val="0"/>
          <w:sz w:val="32"/>
          <w:szCs w:val="32"/>
        </w:rPr>
        <w:t>华南农业大学林学与风景园林学院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left="1923" w:leftChars="304" w:hanging="1285" w:hangingChars="400"/>
        <w:textAlignment w:val="auto"/>
        <w:rPr>
          <w:rFonts w:hint="eastAsia" w:ascii="Times New Roman" w:hAnsi="Times New Roman" w:eastAsia="仿宋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育种者：</w:t>
      </w:r>
      <w:r>
        <w:rPr>
          <w:rFonts w:hint="eastAsia" w:eastAsia="仿宋_GB2312"/>
          <w:kern w:val="0"/>
          <w:sz w:val="32"/>
          <w:szCs w:val="32"/>
        </w:rPr>
        <w:t>华南农业大学林学与风景园林学院；广东省植物分子育种重点实验室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品种来源：</w:t>
      </w:r>
      <w:r>
        <w:rPr>
          <w:rFonts w:hint="eastAsia" w:eastAsia="仿宋_GB2312"/>
          <w:kern w:val="0"/>
          <w:sz w:val="32"/>
          <w:szCs w:val="32"/>
        </w:rPr>
        <w:t>君豪兰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sym w:font="Symbol" w:char="F0B4"/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企剑黑墨墨兰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特征特性：</w:t>
      </w:r>
      <w:r>
        <w:rPr>
          <w:rFonts w:hint="eastAsia" w:eastAsia="仿宋_GB2312"/>
          <w:kern w:val="0"/>
          <w:sz w:val="32"/>
          <w:szCs w:val="32"/>
        </w:rPr>
        <w:t>植株紧凑，组培杯苗种植26个月的开花植株，平均株高39.9厘米、株幅48.2厘米；成熟假鳞茎具叶片6.1枚，叶片剑形、绿色，叶姿直立，叶长48.8厘米、宽2.7厘米；花序长67.1厘米，花序梗灰绿色、直径6.1毫米，着花13.6朵，花色酒红，有香气，花朵横径6.4厘米、纵径7.1厘米。在广州地区简易设施栽培下，2月中旬始花，观赏期40天左右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栽培技术要点：</w:t>
      </w:r>
      <w:r>
        <w:rPr>
          <w:rFonts w:hint="eastAsia" w:ascii="Times New Roman" w:hAnsi="Times New Roman" w:eastAsia="仿宋" w:cs="Times New Roman"/>
          <w:bCs/>
          <w:kern w:val="0"/>
          <w:sz w:val="32"/>
          <w:szCs w:val="32"/>
        </w:rPr>
        <w:t>（1）采用组培快繁技术生产种苗，当苗高8厘米左右出瓶移栽；（2）组培苗移栽基质为</w:t>
      </w:r>
      <w:r>
        <w:rPr>
          <w:rFonts w:hint="eastAsia" w:eastAsia="仿宋" w:cs="Times New Roman"/>
          <w:bCs/>
          <w:kern w:val="0"/>
          <w:sz w:val="32"/>
          <w:szCs w:val="32"/>
          <w:lang w:val="en-US" w:eastAsia="zh-CN"/>
        </w:rPr>
        <w:t>细粒</w:t>
      </w:r>
      <w:r>
        <w:rPr>
          <w:rFonts w:hint="eastAsia" w:ascii="Times New Roman" w:hAnsi="Times New Roman" w:eastAsia="仿宋" w:cs="Times New Roman"/>
          <w:bCs/>
          <w:kern w:val="0"/>
          <w:sz w:val="32"/>
          <w:szCs w:val="32"/>
        </w:rPr>
        <w:t>树皮，大苗以粗</w:t>
      </w:r>
      <w:r>
        <w:rPr>
          <w:rFonts w:hint="eastAsia" w:eastAsia="仿宋" w:cs="Times New Roman"/>
          <w:bCs/>
          <w:kern w:val="0"/>
          <w:sz w:val="32"/>
          <w:szCs w:val="32"/>
          <w:lang w:val="en-US" w:eastAsia="zh-CN"/>
        </w:rPr>
        <w:t>粒</w:t>
      </w:r>
      <w:r>
        <w:rPr>
          <w:rFonts w:hint="eastAsia" w:ascii="Times New Roman" w:hAnsi="Times New Roman" w:eastAsia="仿宋" w:cs="Times New Roman"/>
          <w:bCs/>
          <w:kern w:val="0"/>
          <w:sz w:val="32"/>
          <w:szCs w:val="32"/>
        </w:rPr>
        <w:t>树皮、花生壳和小石子的混合基质（4∶1∶1）为栽培基质；（3）保持基质湿润，花后适当减少浇水，夏季适当遮阴，密闭温室应加强通风；（4）夏季每半个月</w:t>
      </w:r>
      <w:r>
        <w:rPr>
          <w:rFonts w:hint="eastAsia" w:eastAsia="仿宋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bCs/>
          <w:kern w:val="0"/>
          <w:sz w:val="32"/>
          <w:szCs w:val="32"/>
        </w:rPr>
        <w:t>秋冬季每个月施一次液体肥；（5）注意预防茎腐病和炭疽病等病害。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/>
          <w:sz w:val="28"/>
        </w:rPr>
      </w:pPr>
      <w:r>
        <w:rPr>
          <w:rFonts w:hint="eastAsia" w:eastAsia="仿宋" w:cs="Times New Roman"/>
          <w:b/>
          <w:kern w:val="0"/>
          <w:sz w:val="32"/>
          <w:szCs w:val="32"/>
          <w:lang w:eastAsia="zh-CN"/>
        </w:rPr>
        <w:t>省品审会初评意见</w:t>
      </w: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：</w:t>
      </w:r>
      <w:r>
        <w:rPr>
          <w:rFonts w:hint="eastAsia" w:eastAsia="仿宋_GB2312"/>
          <w:kern w:val="0"/>
          <w:sz w:val="32"/>
          <w:szCs w:val="32"/>
        </w:rPr>
        <w:t>紫盈夫人兰为紫花系列杂交兰新品种，叶片剑形、绿色，叶姿直立，花序梗灰绿色，花色酒红，有香气，观赏期40天左右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在相同栽培条件下，与对照品种小凤兰相比，株型更紧凑，株幅减小19.6%，花序梗直径增粗20.9%，花朵数增加47.7%，花色深紫。适宜我省简易设施栽培。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cs="黑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80.</w:t>
      </w:r>
      <w:r>
        <w:rPr>
          <w:rFonts w:hint="eastAsia" w:ascii="黑体" w:hAnsi="黑体" w:eastAsia="黑体" w:cs="黑体"/>
          <w:sz w:val="32"/>
          <w:szCs w:val="32"/>
        </w:rPr>
        <w:t>粉风车菊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申请者：</w:t>
      </w:r>
      <w:r>
        <w:rPr>
          <w:rFonts w:hint="eastAsia" w:eastAsia="仿宋_GB2312"/>
          <w:kern w:val="0"/>
          <w:sz w:val="32"/>
          <w:szCs w:val="32"/>
        </w:rPr>
        <w:t>广州厚德农业科技有限公司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1923" w:leftChars="304" w:hanging="1285" w:hangingChars="4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育种者：</w:t>
      </w:r>
      <w:r>
        <w:rPr>
          <w:rFonts w:hint="eastAsia" w:eastAsia="仿宋_GB2312"/>
          <w:kern w:val="0"/>
          <w:sz w:val="32"/>
          <w:szCs w:val="32"/>
        </w:rPr>
        <w:t>广州厚德农业科技有限公司、仲恺农业工程学院花卉研究中心、中山市小榄镇园林管理处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品种来源：</w:t>
      </w:r>
      <w:r>
        <w:rPr>
          <w:rFonts w:hint="eastAsia" w:eastAsia="仿宋_GB2312"/>
          <w:kern w:val="0"/>
          <w:sz w:val="32"/>
          <w:szCs w:val="32"/>
        </w:rPr>
        <w:t>十八小姐菊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粉丝猫菊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特征特性：</w:t>
      </w:r>
      <w:r>
        <w:rPr>
          <w:rFonts w:hint="eastAsia" w:eastAsia="仿宋_GB2312"/>
          <w:kern w:val="0"/>
          <w:sz w:val="32"/>
          <w:szCs w:val="32"/>
        </w:rPr>
        <w:t>植株长势较旺盛，5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kern w:val="0"/>
          <w:sz w:val="32"/>
          <w:szCs w:val="32"/>
        </w:rPr>
        <w:t>6厘米高的扦插苗9月下旬定植、灯照补光1个月，开花植株平均株高82.9厘米、株幅25.1厘米，主侧枝数8.0枝；叶片长7.9厘米、宽5.7厘米；总花朵数75.8朵，头状花序杯形，直径6.5厘米，边花2轮，匙瓣、淡粉色、分布均匀一致，心花管状、黄色。花有香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栽培技术要点：</w:t>
      </w:r>
      <w:r>
        <w:rPr>
          <w:rFonts w:hint="eastAsia" w:eastAsia="仿宋_GB2312"/>
          <w:kern w:val="0"/>
          <w:sz w:val="32"/>
          <w:szCs w:val="32"/>
        </w:rPr>
        <w:t>（1）采用顶芽扦插繁殖种苗，秋季繁苗需晚上补光5小时左右；（2）秋季定植后晚上10点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kern w:val="0"/>
          <w:sz w:val="32"/>
          <w:szCs w:val="32"/>
        </w:rPr>
        <w:t>2点进行照灯补光，持续4周左右以打破光周期；（3）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切花栽培时定植后，一般不打顶，不去侧芽，不剥侧蕾；</w:t>
      </w:r>
      <w:r>
        <w:rPr>
          <w:rFonts w:hint="eastAsia" w:eastAsia="仿宋_GB2312"/>
          <w:kern w:val="0"/>
          <w:sz w:val="32"/>
          <w:szCs w:val="32"/>
        </w:rPr>
        <w:t>生产盆花或庭院栽培打顶，保留全部侧枝；（4）注意防治蚜虫等病虫害。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cs="黑体" w:asciiTheme="minorEastAsia" w:hAnsiTheme="minorEastAsia"/>
          <w:snapToGrid w:val="0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省品审会初评意见</w:t>
      </w:r>
      <w:r>
        <w:rPr>
          <w:rFonts w:hint="eastAsia" w:eastAsia="仿宋_GB2312"/>
          <w:b/>
          <w:bCs/>
          <w:kern w:val="0"/>
          <w:sz w:val="32"/>
          <w:szCs w:val="32"/>
        </w:rPr>
        <w:t>：</w:t>
      </w:r>
      <w:r>
        <w:rPr>
          <w:rFonts w:hint="eastAsia" w:eastAsia="仿宋_GB2312"/>
          <w:kern w:val="0"/>
          <w:sz w:val="32"/>
          <w:szCs w:val="32"/>
        </w:rPr>
        <w:t>粉风车菊是切花小菊系列新品种，头状花序杯形，边花匙瓣、淡粉色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心花管状、黄色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在相同栽培条件下，与对照品种粉丝猫菊相比，植株更高大，株高增加22.6%、株幅增加27.4%，观赏期延长11.8%。适宜我省露地栽培。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cs="黑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81.</w:t>
      </w:r>
      <w:r>
        <w:rPr>
          <w:rFonts w:hint="eastAsia" w:ascii="黑体" w:hAnsi="黑体" w:eastAsia="黑体" w:cs="黑体"/>
          <w:sz w:val="32"/>
          <w:szCs w:val="32"/>
        </w:rPr>
        <w:t>榄山玉扣菊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申请者：</w:t>
      </w:r>
      <w:r>
        <w:rPr>
          <w:rFonts w:hint="eastAsia" w:eastAsia="仿宋_GB2312"/>
          <w:kern w:val="0"/>
          <w:sz w:val="32"/>
          <w:szCs w:val="32"/>
        </w:rPr>
        <w:t>中山市小榄镇园林管理处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1923" w:leftChars="304" w:hanging="1285" w:hangingChars="4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育种者：</w:t>
      </w:r>
      <w:r>
        <w:rPr>
          <w:rFonts w:hint="eastAsia" w:eastAsia="仿宋_GB2312"/>
          <w:kern w:val="0"/>
          <w:sz w:val="32"/>
          <w:szCs w:val="32"/>
        </w:rPr>
        <w:t>中山市小榄镇园林管理处、仲恺农业工程学院花卉研究中心、中山市小榄菊花文化促进会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品种来源：</w:t>
      </w:r>
      <w:r>
        <w:rPr>
          <w:rFonts w:hint="eastAsia" w:eastAsia="仿宋_GB2312"/>
          <w:kern w:val="0"/>
          <w:sz w:val="32"/>
          <w:szCs w:val="32"/>
        </w:rPr>
        <w:t>岱雪菊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黄点点菊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特征特性：</w:t>
      </w:r>
      <w:r>
        <w:rPr>
          <w:rFonts w:hint="eastAsia" w:eastAsia="仿宋_GB2312"/>
          <w:kern w:val="0"/>
          <w:sz w:val="32"/>
          <w:szCs w:val="32"/>
        </w:rPr>
        <w:t>植株长势较旺盛，5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kern w:val="0"/>
          <w:sz w:val="32"/>
          <w:szCs w:val="32"/>
        </w:rPr>
        <w:t>6厘米高的扦插苗9月下旬定植，开花植株平均株高62.0厘米、株幅18.6厘米，主侧枝数6.4枝；叶片长7.3厘米、宽4.1厘米；总花朵数88.8朵，近重瓣，直径2.6厘米，边花8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kern w:val="0"/>
          <w:sz w:val="32"/>
          <w:szCs w:val="32"/>
        </w:rPr>
        <w:t>10轮、匙瓣、淡粉色，心花管状、黄褐色。花有淡香。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栽培技术要点：</w:t>
      </w:r>
      <w:r>
        <w:rPr>
          <w:rFonts w:hint="eastAsia" w:eastAsia="仿宋_GB2312"/>
          <w:kern w:val="0"/>
          <w:sz w:val="32"/>
          <w:szCs w:val="32"/>
        </w:rPr>
        <w:t>（1）采用顶芽扦插繁殖种苗，秋季繁苗需晚上补光5小时左右；（2）秋季定植后晚上10点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kern w:val="0"/>
          <w:sz w:val="32"/>
          <w:szCs w:val="32"/>
        </w:rPr>
        <w:t>2点进行照灯补光，持续4周左右以打破光周期；（3）生产盆花或庭院栽培打顶，保留全部侧枝；（4）注意防治蚜虫等病虫害。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省品审会初评意见</w:t>
      </w:r>
      <w:r>
        <w:rPr>
          <w:rFonts w:hint="eastAsia" w:eastAsia="仿宋_GB2312"/>
          <w:b/>
          <w:bCs/>
          <w:kern w:val="0"/>
          <w:sz w:val="32"/>
          <w:szCs w:val="32"/>
        </w:rPr>
        <w:t>：</w:t>
      </w:r>
      <w:r>
        <w:rPr>
          <w:rFonts w:hint="eastAsia" w:eastAsia="仿宋_GB2312"/>
          <w:kern w:val="0"/>
          <w:sz w:val="32"/>
          <w:szCs w:val="32"/>
        </w:rPr>
        <w:t>榄山玉扣菊是切花小菊系列新品种，花近重瓣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边花</w:t>
      </w:r>
      <w:r>
        <w:rPr>
          <w:rFonts w:hint="eastAsia" w:eastAsia="仿宋_GB2312"/>
          <w:kern w:val="0"/>
          <w:sz w:val="32"/>
          <w:szCs w:val="32"/>
        </w:rPr>
        <w:t>匙瓣、淡粉色，心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花</w:t>
      </w:r>
      <w:r>
        <w:rPr>
          <w:rFonts w:hint="eastAsia" w:eastAsia="仿宋_GB2312"/>
          <w:kern w:val="0"/>
          <w:sz w:val="32"/>
          <w:szCs w:val="32"/>
        </w:rPr>
        <w:t>管状、黄褐色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有淡香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在相同栽培条件下，与对照品种黄点点菊相比，株幅增加15.5%，头状花序近重瓣，边花增加6-7轮，淡粉色。适宜我省露地栽培。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ascii="宋体" w:hAnsi="宋体" w:eastAsia="宋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82.</w:t>
      </w:r>
      <w:r>
        <w:rPr>
          <w:rFonts w:hint="eastAsia" w:ascii="黑体" w:hAnsi="黑体" w:eastAsia="黑体" w:cs="黑体"/>
          <w:sz w:val="32"/>
          <w:szCs w:val="32"/>
        </w:rPr>
        <w:t>浅粉托桂菊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申请者：</w:t>
      </w:r>
      <w:r>
        <w:rPr>
          <w:rFonts w:hint="eastAsia" w:eastAsia="仿宋_GB2312"/>
          <w:kern w:val="0"/>
          <w:sz w:val="32"/>
          <w:szCs w:val="32"/>
        </w:rPr>
        <w:t>广州厚德农业科技有限公司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育种者：</w:t>
      </w:r>
      <w:r>
        <w:rPr>
          <w:rFonts w:hint="eastAsia" w:eastAsia="仿宋_GB2312"/>
          <w:kern w:val="0"/>
          <w:sz w:val="32"/>
          <w:szCs w:val="32"/>
        </w:rPr>
        <w:t>广州厚德农业科技有限公司、仲恺农业工程学院花卉研究中心、息烽都市现代农业扶贫开发投资有限公司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品种来源：</w:t>
      </w:r>
      <w:r>
        <w:rPr>
          <w:rFonts w:hint="eastAsia" w:eastAsia="仿宋_GB2312"/>
          <w:kern w:val="0"/>
          <w:sz w:val="32"/>
          <w:szCs w:val="32"/>
        </w:rPr>
        <w:t>银丝菊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清心白菊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特征特性：</w:t>
      </w:r>
      <w:r>
        <w:rPr>
          <w:rFonts w:hint="eastAsia" w:eastAsia="仿宋_GB2312"/>
          <w:kern w:val="0"/>
          <w:sz w:val="32"/>
          <w:szCs w:val="32"/>
        </w:rPr>
        <w:t>植株长势较旺盛，5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kern w:val="0"/>
          <w:sz w:val="32"/>
          <w:szCs w:val="32"/>
        </w:rPr>
        <w:t>6厘米高的扦插苗9月下旬定植、灯照补光1个月，开花植株平均株高68.9厘米、株幅26.0厘米，主侧枝数13.9枝；叶片长7.1厘米、宽4.9厘米；总花朵数76.8朵，头状花序浅杯形、直径4.7厘米，边花2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kern w:val="0"/>
          <w:sz w:val="32"/>
          <w:szCs w:val="32"/>
        </w:rPr>
        <w:t>3轮、平瓣、淡粉色，心花管状、托桂型、黄色。花有淡香。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栽培技术要点：</w:t>
      </w:r>
      <w:r>
        <w:rPr>
          <w:rFonts w:hint="eastAsia" w:eastAsia="仿宋_GB2312"/>
          <w:kern w:val="0"/>
          <w:sz w:val="32"/>
          <w:szCs w:val="32"/>
        </w:rPr>
        <w:t>（1）采用顶芽扦插繁殖种苗，秋季繁苗需晚上补光5小时左右；（2）秋季定植后晚上10点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kern w:val="0"/>
          <w:sz w:val="32"/>
          <w:szCs w:val="32"/>
        </w:rPr>
        <w:t>2点进行照灯补光，持续4周左右以打破光周期；（3）生产盆花或庭院栽培打顶，保留全部侧枝；（4）注意防治蚜虫等病虫害。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省品审会初评意见</w:t>
      </w:r>
      <w:r>
        <w:rPr>
          <w:rFonts w:hint="eastAsia" w:eastAsia="仿宋_GB2312"/>
          <w:b/>
          <w:bCs/>
          <w:kern w:val="0"/>
          <w:sz w:val="32"/>
          <w:szCs w:val="32"/>
        </w:rPr>
        <w:t>：</w:t>
      </w:r>
      <w:r>
        <w:rPr>
          <w:rFonts w:hint="eastAsia" w:eastAsia="仿宋_GB2312"/>
          <w:kern w:val="0"/>
          <w:sz w:val="32"/>
          <w:szCs w:val="32"/>
        </w:rPr>
        <w:t>浅粉托桂菊是园林小菊系列新品种，头状花序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kern w:val="0"/>
          <w:sz w:val="32"/>
          <w:szCs w:val="32"/>
        </w:rPr>
        <w:t>浅杯形，边花平瓣、淡粉色，心花管状、托桂型、黄色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花有淡香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在相同栽培条件下，与对照品种银丝菊相比，主侧枝数增加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边花轮数增加1.17倍，株幅增加12.6%，头状花序半重瓣，边花轮数增加1.5轮、数量增加32.2%，花粉色，更鲜艳。适宜我省露地栽培。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宋体" w:hAnsi="宋体" w:eastAsia="宋体" w:cs="仿宋_GB2312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83.如意非洲菊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华南农业大学林学与风景园林学院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华南农业大学林学与风景园林学院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革命黄非洲菊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×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玲珑非洲菊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植株生长旺盛，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株型较紧凑。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株高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30.3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厘米，冠幅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47.2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厘米。叶长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32.4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厘米、宽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7.5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花序梗长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53.5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厘米，头状花序高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3.1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宽8.5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厘米，半重瓣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外轮舌状花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49.6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枚，长3.6厘米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宽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7.9毫米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黄色；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内轮舌状花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148.0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枚，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黄色；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花心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黄绿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色。广东省珠三角地区简易设施栽培条件下可全年开花，盛花期为秋冬季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瓶插寿命平均1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0.2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天。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（1）采用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组培方式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进行扩繁，移栽前2个月进行生根培养；（2）周年均可定植，春季定植较为理想；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定植后用70%的遮阳网遮光7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10天，待苗成活后再逐渐增加光照；昼温保持在22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25℃，夜温15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20℃，持续1个月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（4）注意防治蚜虫等病虫害。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如意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非洲菊为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黄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色系非洲菊切花新品种，头状花序半重瓣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外轮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内轮舌状花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均为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黄色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花心黄绿色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瓶插寿命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10天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与对照品种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辉煌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非洲菊相比，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花色更淡雅，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花序梗长度增加16.1%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内轮舌状花更多，集中分布范围增加36.4%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开花量更大，亩产量增加14.1%。适宜我省珠三角地区简易设施种植。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84.珊瑚非洲菊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华南农业大学林学与风景园林学院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华南农业大学林学与风景园林学院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火焰非洲菊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×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幻彩非洲菊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植株生长旺盛，株型较紧凑。株高25.8厘米，冠幅57.5厘米；叶长26.3厘米、宽9.8厘米；花序梗长42.9厘米，头状花序高2.7厘米、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宽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9.2厘米，半重瓣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花姿平展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；外轮舌状花80.6枚，长3.6厘米、宽7.9毫米，橙红色；内轮舌状花256.3枚，橙红色；花心褐色。广东省珠三角地区简易设施栽培条件下可全年开花，盛花期为秋冬季，瓶插寿命平均11.5天。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（1）采用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组培方式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进行扩繁，移栽前2个月进行生根培养；（2）周年均可定植，春季定植较为理想；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定植后用70%的遮阳网遮光7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10天，待苗成活后再逐渐增加光照；昼温保持在22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25℃，夜温15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20℃，持续1个月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（4）注意防治蚜虫等病虫害。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省品审会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  <w:t>评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定意见：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珊瑚非洲菊为橙红色系非洲菊切花新品种，花姿平展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外轮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内轮舌状花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均为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橙红色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花心褐色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瓶插寿命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11天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与对照品种粉秀非洲菊相比，珊瑚非洲菊为半重瓣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窄瓣型，外轮舌状花长宽比增加13.9%，外轮、内轮舌状花瓣数分别增加23.1%和28.7%，花色更鲜艳。适宜我省珠三角地区简易设施种植。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ascii="宋体" w:hAnsi="宋体" w:eastAsia="宋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85.</w:t>
      </w:r>
      <w:r>
        <w:rPr>
          <w:rFonts w:hint="eastAsia" w:ascii="黑体" w:hAnsi="黑体" w:eastAsia="黑体" w:cs="黑体"/>
          <w:sz w:val="32"/>
          <w:szCs w:val="32"/>
        </w:rPr>
        <w:t>云山橙金菊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仲恺农业工程学院花卉研究中心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仲恺农业工程学院花卉研究中心、息烽都市现代农业扶贫开发投资有限公司、广州厚德农业科技有限公司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杭白菊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×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雨燕浅粉菊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植株长势较旺盛，5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6厘米高的扦插苗9月下旬定植、灯照补光1个月，开花植株平均株高51.1厘米、株幅26.5厘米，主侧枝数4.2枝；叶片长7.2厘米、宽6.2厘米；总花朵数87朵，头状花序浅杯形，直径4.8厘米，边花2.5轮、平瓣、橙金色，心花管状、黄色。花有香气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（1）采用顶芽扦插繁殖种苗，秋季繁苗需晚上补光5小时左右；（2）秋季定植后晚上10点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2点进行照灯补光，持续4周左右以打破光周期；（3）生产盆花或庭院栽培打顶，保留全部侧枝；（4）注意防治蚜虫等病虫害。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eastAsia="仿宋_GB2312" w:cs="Times New Roman"/>
          <w:b/>
          <w:bCs w:val="0"/>
          <w:kern w:val="0"/>
          <w:sz w:val="32"/>
          <w:szCs w:val="32"/>
          <w:lang w:eastAsia="zh-CN"/>
        </w:rPr>
        <w:t>省品审会初评意见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云山橙金菊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园林小菊系列新品种，头状花序浅杯形，边花平瓣、橙金色，心花管状、黄色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花有香气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与对照品种东湖金菊相比，植株更直立，头状花序更多更大，数量增加40.3%、直径增加20.0%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边花长度增加47.4%、宽度增加75.0%。适宜我省露地栽培。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ascii="宋体" w:hAnsi="宋体" w:eastAsia="宋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86.</w:t>
      </w:r>
      <w:r>
        <w:rPr>
          <w:rFonts w:hint="eastAsia" w:ascii="黑体" w:hAnsi="黑体" w:eastAsia="黑体" w:cs="黑体"/>
          <w:sz w:val="32"/>
          <w:szCs w:val="32"/>
        </w:rPr>
        <w:t>云山锈红菊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仲恺农业工程学院花卉研究中心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仲恺农业工程学院花卉研究中心、广州厚德农业科技有限公司、中山市小榄镇园林管理处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金丝猫菊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×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粉丝猫菊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植株长势较旺盛，5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6厘米高的扦插苗9月下旬定植、灯照补光1个月，开花植株平均株高63.7厘米、株幅39.1厘米，主侧枝数10.3枝；叶片长9.6厘米、宽6.3厘米；总花朵数69.7朵，头状花序浅杯形，直径6.1厘米，边花3.5轮，匙瓣、锈红色，心花管状、黄色。花有香气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（1）采用顶芽扦插繁殖种苗，秋季繁苗需晚上补光5小时左右；（2）秋季定植后晚上10点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2点进行照灯补光，持续4周左右以打破光周期；（3）生产盆花或庭院栽培打顶，保留全部侧枝；（4）注意防治蚜虫等病虫害。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eastAsia="仿宋_GB2312" w:cs="Times New Roman"/>
          <w:b/>
          <w:bCs w:val="0"/>
          <w:kern w:val="0"/>
          <w:sz w:val="32"/>
          <w:szCs w:val="32"/>
          <w:lang w:eastAsia="zh-CN"/>
        </w:rPr>
        <w:t>省品审会初评意见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云山锈红菊是切花小菊系列新品种，头状花序浅杯形，边花匙瓣、锈红色，心花管状、黄色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花有香气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与对照品种金丝猫菊相比，植株更高大，株高增加7.6%、株幅增加39.1%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观赏期延长，边花宽度增加28.6%。适宜我省露地栽培。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87.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翡翠隐棒花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申请者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：华南农业大学林学与风景园林学院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1923" w:leftChars="304" w:hanging="1285" w:hangingChars="4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育种者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：华南农业大学林学与风景园林学院、广州市农业科学研究院、广州市芳芳水榕农业科技有限公司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：威利斯隐棒花多倍体通过单株选育而成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：植株粗壮，分蘖性强，株高4.3厘米，株幅6.3厘米。叶厚实，叶片长椭圆形，深绿色，长2.1厘米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宽0.7厘米，主脉不明显，叶缘全缘，叶尖钝尖，叶基部楔形，叶面光泽度强，叶柄长2.8厘米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粗1.7毫米。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：（1）采用茎尖进行组培扩繁；（2）进行定植时，以岩棉作为基质，5</w:t>
      </w:r>
      <w:r>
        <w:rPr>
          <w:rFonts w:hint="eastAsia" w:ascii="楷体" w:hAnsi="楷体" w:eastAsia="楷体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8株为一杯进行水培养殖，水的高度没过组培苗叶片；（3）生长期每天定时进行叶面喷雾保湿，一般1</w:t>
      </w:r>
      <w:r>
        <w:rPr>
          <w:rFonts w:hint="eastAsia" w:ascii="楷体" w:hAnsi="楷体" w:eastAsia="楷体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2小时一次，每次3分钟左右；（4）注意预防烂叶病等病害。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省品审会初评意见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：翡翠隐棒花为天南星科隐棒花属水生观叶植物，叶厚实，叶片长椭圆形，深绿色，叶缘全缘，叶尖钝尖，叶基部楔形，叶面光泽度强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在相同栽培条件下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与对照品种威利斯隐棒花相比，株型更矮化和紧凑，株高减少21.8%、株幅减少21.2%，叶片长度减少8.7%、宽度增加75.0%，叶柄长度减少15.1%、粗度增加112.5%。适宜我省温室栽培。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88.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红天鹅姜花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仲恺农业工程学院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西南林业大学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西南林业大学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仲恺农业工程学院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红姜花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寒月姜花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植株长势旺盛，平均株高142.9厘米；叶片长41.2厘米、宽6.2厘米。花序平均长20.7厘米、宽16.0厘米；苞片卷筒状，长4.1厘米；每苞片有小花4.2朵；花粉白色、基部橙红色，具淡栀子花香；花冠管长6.4厘米；侧生退化雄蕊长3.3厘米、宽1.6厘米；唇瓣长圆形、先端2裂，长4.0厘米、宽3.5厘米；花丝橙红色，长4.6厘米；花药橙红色，长1.2厘米。群体花期约182天，单花序花期约23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（1）采用带两个节的当年生成熟根茎为繁殖体进行分株繁殖；（2）气温较高时保持充足的水分供应；（3）及时追肥促进开花繁茂。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省品审会初评意见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红天鹅姜花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为姜花属花卉新品种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花粉白色、基部橙红色，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具淡栀子花香，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花丝、花药橙红色，单花序花期约23天，群体花期约182天；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与对照品种白姜花BJH-1相比，花序长增加9.5%、粗增加25.9%，开花整齐度增加32.8%，群体花期增加18.6%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，香味淡雅</w:t>
      </w:r>
      <w:r>
        <w:rPr>
          <w:rFonts w:hint="eastAsia" w:ascii="仿宋_GB2312" w:hAnsi="仿宋_GB2312" w:eastAsia="仿宋_GB2312" w:cs="仿宋_GB2312"/>
          <w:sz w:val="32"/>
          <w:szCs w:val="32"/>
        </w:rPr>
        <w:t>。适宜我省中南部露地种植。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89.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光辉姜花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仲恺农业工程学院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广东省林业科学研究院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仲恺农业工程学院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广东省林业科学研究院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勐海姜花MH-1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寒月姜花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植株长势旺盛，平均株高159.2厘米</w:t>
      </w:r>
      <w:bookmarkStart w:id="18" w:name="_Hlk487805185"/>
      <w:r>
        <w:rPr>
          <w:rFonts w:hint="eastAsia" w:ascii="仿宋_GB2312" w:hAnsi="仿宋_GB2312" w:eastAsia="仿宋_GB2312" w:cs="仿宋_GB2312"/>
          <w:sz w:val="32"/>
          <w:szCs w:val="32"/>
        </w:rPr>
        <w:t>；叶片长44.6厘米、宽</w:t>
      </w:r>
      <w:bookmarkEnd w:id="18"/>
      <w:r>
        <w:rPr>
          <w:rFonts w:hint="eastAsia" w:ascii="仿宋_GB2312" w:hAnsi="仿宋_GB2312" w:eastAsia="仿宋_GB2312" w:cs="仿宋_GB2312"/>
          <w:sz w:val="32"/>
          <w:szCs w:val="32"/>
        </w:rPr>
        <w:t>9.3厘米。花序平均长21.8厘米、宽18.3厘米；苞片卷筒状，长5.8厘米；每苞片有小花5.5朵；花白色、基部黄色，具栀子花香；花冠长7.4厘米；侧生退化雄蕊窄椭圆形，长4.1厘米、宽1.1厘米；唇瓣长圆形、先端2裂，长4.8厘米、宽3.6厘米；花丝橙红色，长4.0厘米。群体花期6至12月，单花序花期约34天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（1）采用带两个节的当年生成熟根茎为繁殖体进行分株繁殖；（2）气温较高时保持充足的水分供应；（3）及时追肥以促进开花繁茂；（4）避免在高温季节修剪，以免引起软腐病的发生。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省品审会初评意见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光辉姜花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为姜花属花卉新品种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，花白色、基部黄色，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具栀子花香，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单花序花期约34天；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与对照品种白姜花BJH-1相比，花序长增加15.3%、粗增加44.0%，单花序花期增加61.9%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，香味淡雅</w:t>
      </w:r>
      <w:r>
        <w:rPr>
          <w:rFonts w:hint="eastAsia" w:ascii="仿宋_GB2312" w:hAnsi="仿宋_GB2312" w:eastAsia="仿宋_GB2312" w:cs="仿宋_GB2312"/>
          <w:sz w:val="32"/>
          <w:szCs w:val="32"/>
        </w:rPr>
        <w:t>。适宜我省中南部露地种植。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90.</w:t>
      </w:r>
      <w:r>
        <w:rPr>
          <w:rFonts w:hint="eastAsia" w:ascii="黑体" w:hAnsi="宋体" w:eastAsia="黑体" w:cs="黑体"/>
          <w:kern w:val="0"/>
          <w:sz w:val="32"/>
          <w:szCs w:val="32"/>
        </w:rPr>
        <w:t>蜜甜姜花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textAlignment w:val="auto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bidi="ar"/>
        </w:rPr>
        <w:t>申请者：</w:t>
      </w:r>
      <w:r>
        <w:rPr>
          <w:rFonts w:hint="eastAsia" w:eastAsia="仿宋_GB2312" w:cs="Times New Roman"/>
          <w:kern w:val="0"/>
          <w:sz w:val="32"/>
          <w:szCs w:val="32"/>
        </w:rPr>
        <w:t>华南农业大学林学与风景园林学院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textAlignment w:val="auto"/>
        <w:rPr>
          <w:rFonts w:ascii="宋体" w:hAnsi="宋体" w:cs="宋体"/>
          <w:sz w:val="32"/>
          <w:szCs w:val="32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bidi="ar"/>
        </w:rPr>
        <w:t>育种者：</w:t>
      </w:r>
      <w:r>
        <w:rPr>
          <w:rFonts w:hint="eastAsia" w:eastAsia="仿宋_GB2312" w:cs="Times New Roman"/>
          <w:kern w:val="0"/>
          <w:sz w:val="32"/>
          <w:szCs w:val="32"/>
        </w:rPr>
        <w:t>华南农业大学林学与风景园林学院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textAlignment w:val="auto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bidi="ar"/>
        </w:rPr>
        <w:t>品种来源：</w:t>
      </w:r>
      <w:r>
        <w:rPr>
          <w:rFonts w:hint="eastAsia" w:eastAsia="仿宋_GB2312" w:cs="Times New Roman"/>
          <w:kern w:val="0"/>
          <w:sz w:val="32"/>
          <w:szCs w:val="32"/>
        </w:rPr>
        <w:t>白泰姜花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</w:rPr>
        <w:t>×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</w:rPr>
        <w:t>彩霞姜花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textAlignment w:val="auto"/>
        <w:rPr>
          <w:rFonts w:eastAsia="仿宋_GB2312" w:cs="Times New Roman"/>
          <w:bCs/>
          <w:kern w:val="0"/>
          <w:sz w:val="32"/>
          <w:szCs w:val="32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bidi="ar"/>
        </w:rPr>
        <w:t>特征特性：</w:t>
      </w:r>
      <w:r>
        <w:rPr>
          <w:rFonts w:hint="eastAsia" w:eastAsia="仿宋_GB2312" w:cs="Times New Roman"/>
          <w:kern w:val="0"/>
          <w:sz w:val="32"/>
          <w:szCs w:val="32"/>
        </w:rPr>
        <w:t>植株长势旺盛，开花植株平均株高</w:t>
      </w:r>
      <w:r>
        <w:rPr>
          <w:rFonts w:eastAsia="仿宋_GB2312" w:cs="Times New Roman"/>
          <w:kern w:val="0"/>
          <w:sz w:val="32"/>
          <w:szCs w:val="32"/>
        </w:rPr>
        <w:t>113.1</w:t>
      </w:r>
      <w:r>
        <w:rPr>
          <w:rFonts w:hint="eastAsia" w:eastAsia="仿宋_GB2312" w:cs="Times New Roman"/>
          <w:kern w:val="0"/>
          <w:sz w:val="32"/>
          <w:szCs w:val="32"/>
        </w:rPr>
        <w:t>厘米，平均假茎长</w:t>
      </w:r>
      <w:r>
        <w:rPr>
          <w:rFonts w:eastAsia="仿宋_GB2312" w:cs="Times New Roman"/>
          <w:kern w:val="0"/>
          <w:sz w:val="32"/>
          <w:szCs w:val="32"/>
        </w:rPr>
        <w:t>97.6</w:t>
      </w:r>
      <w:r>
        <w:rPr>
          <w:rFonts w:hint="eastAsia" w:eastAsia="仿宋_GB2312" w:cs="Times New Roman"/>
          <w:kern w:val="0"/>
          <w:sz w:val="32"/>
          <w:szCs w:val="32"/>
        </w:rPr>
        <w:t>厘米，直径</w:t>
      </w:r>
      <w:r>
        <w:rPr>
          <w:rFonts w:eastAsia="仿宋_GB2312" w:cs="Times New Roman"/>
          <w:kern w:val="0"/>
          <w:sz w:val="32"/>
          <w:szCs w:val="32"/>
        </w:rPr>
        <w:t>1.9</w:t>
      </w:r>
      <w:r>
        <w:rPr>
          <w:rFonts w:hint="eastAsia" w:eastAsia="仿宋_GB2312" w:cs="Times New Roman"/>
          <w:kern w:val="0"/>
          <w:sz w:val="32"/>
          <w:szCs w:val="32"/>
        </w:rPr>
        <w:t>厘米。单枝假茎叶片数</w:t>
      </w:r>
      <w:r>
        <w:rPr>
          <w:rFonts w:eastAsia="仿宋_GB2312" w:cs="Times New Roman"/>
          <w:kern w:val="0"/>
          <w:sz w:val="32"/>
          <w:szCs w:val="32"/>
        </w:rPr>
        <w:t>11.8</w:t>
      </w:r>
      <w:r>
        <w:rPr>
          <w:rFonts w:hint="eastAsia" w:eastAsia="仿宋_GB2312" w:cs="Times New Roman"/>
          <w:kern w:val="0"/>
          <w:sz w:val="32"/>
          <w:szCs w:val="32"/>
        </w:rPr>
        <w:t>片，叶片披针形，长</w:t>
      </w:r>
      <w:r>
        <w:rPr>
          <w:rFonts w:eastAsia="仿宋_GB2312" w:cs="Times New Roman"/>
          <w:kern w:val="0"/>
          <w:sz w:val="32"/>
          <w:szCs w:val="32"/>
        </w:rPr>
        <w:t>40.4</w:t>
      </w:r>
      <w:r>
        <w:rPr>
          <w:rFonts w:hint="eastAsia" w:eastAsia="仿宋_GB2312" w:cs="Times New Roman"/>
          <w:kern w:val="0"/>
          <w:sz w:val="32"/>
          <w:szCs w:val="32"/>
        </w:rPr>
        <w:t>厘米、宽</w:t>
      </w:r>
      <w:r>
        <w:rPr>
          <w:rFonts w:eastAsia="仿宋_GB2312" w:cs="Times New Roman"/>
          <w:kern w:val="0"/>
          <w:sz w:val="32"/>
          <w:szCs w:val="32"/>
        </w:rPr>
        <w:t>6.0</w:t>
      </w:r>
      <w:r>
        <w:rPr>
          <w:rFonts w:hint="eastAsia" w:eastAsia="仿宋_GB2312" w:cs="Times New Roman"/>
          <w:kern w:val="0"/>
          <w:sz w:val="32"/>
          <w:szCs w:val="32"/>
        </w:rPr>
        <w:t>厘米。花序平均长</w:t>
      </w:r>
      <w:r>
        <w:rPr>
          <w:rFonts w:eastAsia="仿宋_GB2312" w:cs="Times New Roman"/>
          <w:kern w:val="0"/>
          <w:sz w:val="32"/>
          <w:szCs w:val="32"/>
        </w:rPr>
        <w:t>19.9</w:t>
      </w:r>
      <w:r>
        <w:rPr>
          <w:rFonts w:hint="eastAsia" w:eastAsia="仿宋_GB2312" w:cs="Times New Roman"/>
          <w:kern w:val="0"/>
          <w:sz w:val="32"/>
          <w:szCs w:val="32"/>
        </w:rPr>
        <w:t>厘米、宽</w:t>
      </w:r>
      <w:r>
        <w:rPr>
          <w:rFonts w:eastAsia="仿宋_GB2312" w:cs="Times New Roman"/>
          <w:kern w:val="0"/>
          <w:sz w:val="32"/>
          <w:szCs w:val="32"/>
        </w:rPr>
        <w:t>14.8</w:t>
      </w:r>
      <w:r>
        <w:rPr>
          <w:rFonts w:hint="eastAsia" w:eastAsia="仿宋_GB2312" w:cs="Times New Roman"/>
          <w:kern w:val="0"/>
          <w:sz w:val="32"/>
          <w:szCs w:val="32"/>
        </w:rPr>
        <w:t>厘米，苞片数</w:t>
      </w:r>
      <w:r>
        <w:rPr>
          <w:rFonts w:eastAsia="仿宋_GB2312" w:cs="Times New Roman"/>
          <w:kern w:val="0"/>
          <w:sz w:val="32"/>
          <w:szCs w:val="32"/>
        </w:rPr>
        <w:t>18.4</w:t>
      </w:r>
      <w:r>
        <w:rPr>
          <w:rFonts w:hint="eastAsia" w:eastAsia="仿宋_GB2312" w:cs="Times New Roman"/>
          <w:kern w:val="0"/>
          <w:sz w:val="32"/>
          <w:szCs w:val="32"/>
        </w:rPr>
        <w:t>个，苞片长</w:t>
      </w:r>
      <w:r>
        <w:rPr>
          <w:rFonts w:eastAsia="仿宋_GB2312" w:cs="Times New Roman"/>
          <w:kern w:val="0"/>
          <w:sz w:val="32"/>
          <w:szCs w:val="32"/>
        </w:rPr>
        <w:t>4.3</w:t>
      </w:r>
      <w:r>
        <w:rPr>
          <w:rFonts w:hint="eastAsia" w:eastAsia="仿宋_GB2312" w:cs="Times New Roman"/>
          <w:kern w:val="0"/>
          <w:sz w:val="32"/>
          <w:szCs w:val="32"/>
        </w:rPr>
        <w:t>厘米，卷筒状，排列半分离，每个苞片内</w:t>
      </w:r>
      <w:r>
        <w:rPr>
          <w:rFonts w:eastAsia="仿宋_GB2312" w:cs="Times New Roman"/>
          <w:kern w:val="0"/>
          <w:sz w:val="32"/>
          <w:szCs w:val="32"/>
        </w:rPr>
        <w:t>3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～</w:t>
      </w:r>
      <w:r>
        <w:rPr>
          <w:rFonts w:eastAsia="仿宋_GB2312" w:cs="Times New Roman"/>
          <w:kern w:val="0"/>
          <w:sz w:val="32"/>
          <w:szCs w:val="32"/>
        </w:rPr>
        <w:t>4</w:t>
      </w:r>
      <w:r>
        <w:rPr>
          <w:rFonts w:hint="eastAsia" w:eastAsia="仿宋_GB2312" w:cs="Times New Roman"/>
          <w:kern w:val="0"/>
          <w:sz w:val="32"/>
          <w:szCs w:val="32"/>
        </w:rPr>
        <w:t>朵小花；花冠裂片平均长</w:t>
      </w:r>
      <w:r>
        <w:rPr>
          <w:rFonts w:eastAsia="仿宋_GB2312" w:cs="Times New Roman"/>
          <w:kern w:val="0"/>
          <w:sz w:val="32"/>
          <w:szCs w:val="32"/>
        </w:rPr>
        <w:t>4.3</w:t>
      </w:r>
      <w:r>
        <w:rPr>
          <w:rFonts w:hint="eastAsia" w:eastAsia="仿宋_GB2312" w:cs="Times New Roman"/>
          <w:kern w:val="0"/>
          <w:sz w:val="32"/>
          <w:szCs w:val="32"/>
        </w:rPr>
        <w:t>厘米，黄色；侧生退化雄蕊平均长</w:t>
      </w:r>
      <w:r>
        <w:rPr>
          <w:rFonts w:eastAsia="仿宋_GB2312" w:cs="Times New Roman"/>
          <w:kern w:val="0"/>
          <w:sz w:val="32"/>
          <w:szCs w:val="32"/>
        </w:rPr>
        <w:t>4.2</w:t>
      </w:r>
      <w:r>
        <w:rPr>
          <w:rFonts w:hint="eastAsia" w:eastAsia="仿宋_GB2312" w:cs="Times New Roman"/>
          <w:kern w:val="0"/>
          <w:sz w:val="32"/>
          <w:szCs w:val="32"/>
        </w:rPr>
        <w:t>厘米、宽</w:t>
      </w:r>
      <w:r>
        <w:rPr>
          <w:rFonts w:eastAsia="仿宋_GB2312" w:cs="Times New Roman"/>
          <w:kern w:val="0"/>
          <w:sz w:val="32"/>
          <w:szCs w:val="32"/>
        </w:rPr>
        <w:t>1.8</w:t>
      </w:r>
      <w:r>
        <w:rPr>
          <w:rFonts w:hint="eastAsia" w:eastAsia="仿宋_GB2312" w:cs="Times New Roman"/>
          <w:kern w:val="0"/>
          <w:sz w:val="32"/>
          <w:szCs w:val="32"/>
        </w:rPr>
        <w:t>厘米，黄白色；唇瓣平均长</w:t>
      </w:r>
      <w:r>
        <w:rPr>
          <w:rFonts w:eastAsia="仿宋_GB2312" w:cs="Times New Roman"/>
          <w:kern w:val="0"/>
          <w:sz w:val="32"/>
          <w:szCs w:val="32"/>
        </w:rPr>
        <w:t>4.7</w:t>
      </w:r>
      <w:r>
        <w:rPr>
          <w:rFonts w:hint="eastAsia" w:eastAsia="仿宋_GB2312" w:cs="Times New Roman"/>
          <w:kern w:val="0"/>
          <w:sz w:val="32"/>
          <w:szCs w:val="32"/>
        </w:rPr>
        <w:t>厘米、宽</w:t>
      </w:r>
      <w:r>
        <w:rPr>
          <w:rFonts w:eastAsia="仿宋_GB2312" w:cs="Times New Roman"/>
          <w:kern w:val="0"/>
          <w:sz w:val="32"/>
          <w:szCs w:val="32"/>
        </w:rPr>
        <w:t>4.2</w:t>
      </w:r>
      <w:r>
        <w:rPr>
          <w:rFonts w:hint="eastAsia" w:eastAsia="仿宋_GB2312" w:cs="Times New Roman"/>
          <w:kern w:val="0"/>
          <w:sz w:val="32"/>
          <w:szCs w:val="32"/>
        </w:rPr>
        <w:t>厘米，先端开裂深</w:t>
      </w:r>
      <w:r>
        <w:rPr>
          <w:rFonts w:eastAsia="仿宋_GB2312" w:cs="Times New Roman"/>
          <w:kern w:val="0"/>
          <w:sz w:val="32"/>
          <w:szCs w:val="32"/>
        </w:rPr>
        <w:t>1.1</w:t>
      </w:r>
      <w:r>
        <w:rPr>
          <w:rFonts w:hint="eastAsia" w:eastAsia="仿宋_GB2312" w:cs="Times New Roman"/>
          <w:kern w:val="0"/>
          <w:sz w:val="32"/>
          <w:szCs w:val="32"/>
        </w:rPr>
        <w:t>厘米，</w:t>
      </w:r>
      <w:bookmarkStart w:id="19" w:name="OLE_LINK40"/>
      <w:r>
        <w:rPr>
          <w:rFonts w:hint="eastAsia" w:eastAsia="仿宋_GB2312" w:cs="Times New Roman"/>
          <w:kern w:val="0"/>
          <w:sz w:val="32"/>
          <w:szCs w:val="32"/>
        </w:rPr>
        <w:t>唇瓣主色为黄白色，唇瓣心部主色为橙色；花丝橙色，花药橙色。花具有甜香气。</w:t>
      </w:r>
      <w:bookmarkEnd w:id="19"/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textAlignment w:val="auto"/>
        <w:rPr>
          <w:rFonts w:eastAsia="仿宋_GB2312" w:cs="Times New Roman"/>
          <w:kern w:val="0"/>
          <w:sz w:val="32"/>
          <w:szCs w:val="32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bidi="ar"/>
        </w:rPr>
        <w:t>栽培技术要点：</w:t>
      </w:r>
      <w:bookmarkStart w:id="20" w:name="_Hlk98583347"/>
      <w:r>
        <w:rPr>
          <w:rFonts w:eastAsia="仿宋_GB2312" w:cs="Times New Roman"/>
          <w:kern w:val="0"/>
          <w:sz w:val="32"/>
          <w:szCs w:val="32"/>
          <w:lang w:val="zh-CN"/>
        </w:rPr>
        <w:t>（1）在地势平坦、肥力均匀的地块整地作垄，畦宽90厘米，高20厘米，每畦种植2列，株距40厘米；（2）以带芽的健硕根茎为繁殖体，浸泡消毒半小时，晾干后种植；（3）定植之前施基肥，生长前期追肥，花芽分化及花期再追肥；（</w:t>
      </w:r>
      <w:r>
        <w:rPr>
          <w:rFonts w:eastAsia="仿宋_GB2312" w:cs="Times New Roman"/>
          <w:kern w:val="0"/>
          <w:sz w:val="32"/>
          <w:szCs w:val="32"/>
        </w:rPr>
        <w:t>4</w:t>
      </w:r>
      <w:r>
        <w:rPr>
          <w:rFonts w:eastAsia="仿宋_GB2312" w:cs="Times New Roman"/>
          <w:kern w:val="0"/>
          <w:sz w:val="32"/>
          <w:szCs w:val="32"/>
          <w:lang w:val="zh-CN"/>
        </w:rPr>
        <w:t>）注意防治</w:t>
      </w:r>
      <w:r>
        <w:rPr>
          <w:rFonts w:eastAsia="仿宋_GB2312" w:cs="Times New Roman"/>
          <w:kern w:val="0"/>
          <w:sz w:val="32"/>
          <w:szCs w:val="32"/>
        </w:rPr>
        <w:t>姜瘟病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  <w:r>
        <w:rPr>
          <w:rFonts w:eastAsia="仿宋_GB2312" w:cs="Times New Roman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zh-CN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eastAsia="zh-CN" w:bidi="ar"/>
        </w:rPr>
        <w:t>省品审会初评意见</w:t>
      </w:r>
      <w:r>
        <w:rPr>
          <w:rFonts w:hint="eastAsia" w:eastAsia="仿宋_GB2312" w:cs="Times New Roman"/>
          <w:b/>
          <w:kern w:val="0"/>
          <w:sz w:val="32"/>
          <w:szCs w:val="32"/>
          <w:lang w:bidi="ar"/>
        </w:rPr>
        <w:t>：</w:t>
      </w:r>
      <w:bookmarkEnd w:id="20"/>
      <w:r>
        <w:rPr>
          <w:rFonts w:hint="eastAsia" w:eastAsia="仿宋_GB2312" w:cs="Times New Roman"/>
          <w:b w:val="0"/>
          <w:kern w:val="0"/>
          <w:sz w:val="32"/>
          <w:szCs w:val="32"/>
          <w:lang w:val="zh-CN" w:bidi="ar"/>
        </w:rPr>
        <w:t>蜜甜姜花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为橙色系姜花新品种，花序卷筒状，花冠裂片黄色，唇瓣主色为黄白色，唇瓣心部主色为橙色，花丝橙色，花药橙色，花具有甜香气；</w:t>
      </w:r>
      <w:r>
        <w:rPr>
          <w:rFonts w:hint="eastAsia" w:eastAsia="仿宋_GB2312"/>
          <w:kern w:val="0"/>
          <w:sz w:val="32"/>
          <w:szCs w:val="32"/>
        </w:rPr>
        <w:t>在相同栽培条件下，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与对照品种晨光姜花相比，花横径增加7.0%，唇瓣长度增加56.7%、宽度增加23.5%，香气更浓郁，适宜我省中南部地区露地种植。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bCs w:val="0"/>
          <w:sz w:val="32"/>
          <w:szCs w:val="32"/>
        </w:rPr>
      </w:pPr>
      <w:bookmarkStart w:id="21" w:name="_Hlk98582545"/>
      <w:r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  <w:t>91.</w:t>
      </w:r>
      <w:r>
        <w:rPr>
          <w:rFonts w:hint="eastAsia" w:ascii="黑体" w:hAnsi="黑体" w:eastAsia="黑体" w:cs="黑体"/>
          <w:bCs w:val="0"/>
          <w:sz w:val="32"/>
          <w:szCs w:val="32"/>
        </w:rPr>
        <w:t>雅韵姜花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Calibri" w:hAnsi="Calibri" w:eastAsia="仿宋_GB2312" w:cs="Times New Roman"/>
          <w:bCs w:val="0"/>
          <w:sz w:val="32"/>
          <w:szCs w:val="32"/>
        </w:rPr>
      </w:pPr>
      <w:r>
        <w:rPr>
          <w:rFonts w:hint="eastAsia" w:ascii="Calibri" w:hAnsi="Calibri" w:eastAsia="仿宋_GB2312" w:cs="Times New Roman"/>
          <w:b/>
          <w:bCs w:val="0"/>
          <w:kern w:val="0"/>
          <w:sz w:val="32"/>
          <w:szCs w:val="32"/>
        </w:rPr>
        <w:t>申请者：</w:t>
      </w:r>
      <w:r>
        <w:rPr>
          <w:rFonts w:hint="eastAsia" w:eastAsia="仿宋_GB2312" w:cs="Times New Roman"/>
          <w:kern w:val="0"/>
          <w:sz w:val="32"/>
          <w:szCs w:val="32"/>
        </w:rPr>
        <w:t>华南农业大学林学与风景园林学院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Calibri" w:hAnsi="Calibri" w:eastAsia="仿宋_GB2312" w:cs="Times New Roman"/>
          <w:bCs w:val="0"/>
          <w:sz w:val="32"/>
          <w:szCs w:val="32"/>
        </w:rPr>
      </w:pPr>
      <w:r>
        <w:rPr>
          <w:rFonts w:ascii="Calibri" w:hAnsi="Calibri" w:eastAsia="仿宋_GB2312" w:cs="Times New Roman"/>
          <w:b/>
          <w:bCs w:val="0"/>
          <w:kern w:val="0"/>
          <w:sz w:val="32"/>
          <w:szCs w:val="32"/>
        </w:rPr>
        <w:t>育种者：</w:t>
      </w:r>
      <w:r>
        <w:rPr>
          <w:rFonts w:hint="eastAsia" w:eastAsia="仿宋_GB2312" w:cs="Times New Roman"/>
          <w:kern w:val="0"/>
          <w:sz w:val="32"/>
          <w:szCs w:val="32"/>
        </w:rPr>
        <w:t>华南农业大学林学与风景园林学院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Calibri" w:hAnsi="Calibri" w:eastAsia="仿宋_GB2312" w:cs="Times New Roman"/>
          <w:bCs w:val="0"/>
          <w:sz w:val="32"/>
          <w:szCs w:val="32"/>
        </w:rPr>
      </w:pPr>
      <w:r>
        <w:rPr>
          <w:rFonts w:ascii="Calibri" w:hAnsi="Calibri" w:eastAsia="仿宋_GB2312" w:cs="Times New Roman"/>
          <w:b/>
          <w:bCs w:val="0"/>
          <w:kern w:val="0"/>
          <w:sz w:val="32"/>
          <w:szCs w:val="32"/>
        </w:rPr>
        <w:t>品种来源：</w:t>
      </w:r>
      <w:r>
        <w:rPr>
          <w:rFonts w:hint="eastAsia" w:eastAsia="仿宋_GB2312" w:cs="Times New Roman"/>
          <w:kern w:val="0"/>
          <w:sz w:val="32"/>
          <w:szCs w:val="32"/>
        </w:rPr>
        <w:t>白姜花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</w:rPr>
        <w:t>×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</w:rPr>
        <w:t>JY066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Calibri" w:hAnsi="Calibri" w:eastAsia="仿宋_GB2312" w:cs="Times New Roman"/>
          <w:bCs w:val="0"/>
          <w:sz w:val="32"/>
          <w:szCs w:val="32"/>
        </w:rPr>
      </w:pPr>
      <w:r>
        <w:rPr>
          <w:rFonts w:hint="eastAsia" w:ascii="Calibri" w:hAnsi="Calibri" w:eastAsia="仿宋_GB2312" w:cs="Times New Roman"/>
          <w:b/>
          <w:bCs w:val="0"/>
          <w:kern w:val="0"/>
          <w:sz w:val="32"/>
          <w:szCs w:val="32"/>
        </w:rPr>
        <w:t>特征特性：</w:t>
      </w:r>
      <w:r>
        <w:rPr>
          <w:rFonts w:hint="eastAsia" w:eastAsia="仿宋_GB2312" w:cs="Times New Roman"/>
          <w:kern w:val="0"/>
          <w:sz w:val="32"/>
          <w:szCs w:val="32"/>
        </w:rPr>
        <w:t>植株长势旺盛，开花植株平均株高1</w:t>
      </w:r>
      <w:r>
        <w:rPr>
          <w:rFonts w:eastAsia="仿宋_GB2312" w:cs="Times New Roman"/>
          <w:kern w:val="0"/>
          <w:sz w:val="32"/>
          <w:szCs w:val="32"/>
        </w:rPr>
        <w:t>07.3</w:t>
      </w:r>
      <w:r>
        <w:rPr>
          <w:rFonts w:hint="eastAsia" w:eastAsia="仿宋_GB2312" w:cs="Times New Roman"/>
          <w:kern w:val="0"/>
          <w:sz w:val="32"/>
          <w:szCs w:val="32"/>
        </w:rPr>
        <w:t>厘米，假茎长8</w:t>
      </w:r>
      <w:r>
        <w:rPr>
          <w:rFonts w:eastAsia="仿宋_GB2312" w:cs="Times New Roman"/>
          <w:kern w:val="0"/>
          <w:sz w:val="32"/>
          <w:szCs w:val="32"/>
        </w:rPr>
        <w:t>6.1</w:t>
      </w:r>
      <w:r>
        <w:rPr>
          <w:rFonts w:hint="eastAsia" w:eastAsia="仿宋_GB2312" w:cs="Times New Roman"/>
          <w:kern w:val="0"/>
          <w:sz w:val="32"/>
          <w:szCs w:val="32"/>
        </w:rPr>
        <w:t>厘米，直径2.</w:t>
      </w:r>
      <w:r>
        <w:rPr>
          <w:rFonts w:eastAsia="仿宋_GB2312" w:cs="Times New Roman"/>
          <w:kern w:val="0"/>
          <w:sz w:val="32"/>
          <w:szCs w:val="32"/>
        </w:rPr>
        <w:t>3</w:t>
      </w:r>
      <w:r>
        <w:rPr>
          <w:rFonts w:hint="eastAsia" w:eastAsia="仿宋_GB2312" w:cs="Times New Roman"/>
          <w:kern w:val="0"/>
          <w:sz w:val="32"/>
          <w:szCs w:val="32"/>
        </w:rPr>
        <w:t>厘米。单枝假茎叶片数16.4片，叶片披针形，长44.5厘米、宽7.7厘米。花序平均长18.6厘米、宽13.4厘米，苞片数29.5个，苞片长</w:t>
      </w:r>
      <w:r>
        <w:rPr>
          <w:rFonts w:eastAsia="仿宋_GB2312" w:cs="Times New Roman"/>
          <w:kern w:val="0"/>
          <w:sz w:val="32"/>
          <w:szCs w:val="32"/>
        </w:rPr>
        <w:t>4.2</w:t>
      </w:r>
      <w:r>
        <w:rPr>
          <w:rFonts w:hint="eastAsia" w:eastAsia="仿宋_GB2312" w:cs="Times New Roman"/>
          <w:kern w:val="0"/>
          <w:sz w:val="32"/>
          <w:szCs w:val="32"/>
        </w:rPr>
        <w:t>厘米，卷筒状，排列半分离，每个苞片内3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～</w:t>
      </w:r>
      <w:r>
        <w:rPr>
          <w:rFonts w:hint="eastAsia" w:eastAsia="仿宋_GB2312" w:cs="Times New Roman"/>
          <w:kern w:val="0"/>
          <w:sz w:val="32"/>
          <w:szCs w:val="32"/>
        </w:rPr>
        <w:t>5朵小花；花冠裂片平均长3.</w:t>
      </w:r>
      <w:r>
        <w:rPr>
          <w:rFonts w:eastAsia="仿宋_GB2312" w:cs="Times New Roman"/>
          <w:kern w:val="0"/>
          <w:sz w:val="32"/>
          <w:szCs w:val="32"/>
        </w:rPr>
        <w:t>4</w:t>
      </w:r>
      <w:r>
        <w:rPr>
          <w:rFonts w:hint="eastAsia" w:eastAsia="仿宋_GB2312" w:cs="Times New Roman"/>
          <w:kern w:val="0"/>
          <w:sz w:val="32"/>
          <w:szCs w:val="32"/>
        </w:rPr>
        <w:t>厘米，橙黄色；侧生退化雄蕊平均长3.1厘米、宽1.2厘米，黄色；唇瓣平均长2.9厘米、宽3.2厘米，先端开裂深1.2厘米，橙黄色；花丝橙黄色，花药橙色。花具有香气。</w:t>
      </w:r>
    </w:p>
    <w:bookmarkEnd w:id="21"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Calibri" w:hAnsi="Calibri" w:eastAsia="仿宋_GB2312" w:cs="Times New Roman"/>
          <w:b/>
          <w:bCs w:val="0"/>
          <w:kern w:val="0"/>
          <w:sz w:val="32"/>
          <w:szCs w:val="32"/>
        </w:rPr>
      </w:pPr>
      <w:r>
        <w:rPr>
          <w:rFonts w:hint="eastAsia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eastAsia="仿宋_GB2312" w:cs="Times New Roman"/>
          <w:bCs w:val="0"/>
          <w:kern w:val="0"/>
          <w:sz w:val="32"/>
          <w:szCs w:val="32"/>
          <w:lang w:val="zh-CN"/>
        </w:rPr>
        <w:t>（1）在地势平坦、肥力均匀的地块整</w:t>
      </w:r>
      <w:r>
        <w:rPr>
          <w:rFonts w:eastAsia="仿宋_GB2312" w:cs="Times New Roman"/>
          <w:kern w:val="0"/>
          <w:sz w:val="32"/>
          <w:szCs w:val="32"/>
          <w:lang w:val="zh-CN"/>
        </w:rPr>
        <w:t>地作垄，畦宽90厘米，高20厘米，每畦种植2列，株距40厘米；（2）以带芽的健硕根茎为繁殖体，浸泡消毒半小时，晾干后种植；（3）定植之前施基肥，生长前期追肥，花芽分化及花期再追肥；（</w:t>
      </w:r>
      <w:r>
        <w:rPr>
          <w:rFonts w:eastAsia="仿宋_GB2312" w:cs="Times New Roman"/>
          <w:kern w:val="0"/>
          <w:sz w:val="32"/>
          <w:szCs w:val="32"/>
        </w:rPr>
        <w:t>4</w:t>
      </w:r>
      <w:r>
        <w:rPr>
          <w:rFonts w:eastAsia="仿宋_GB2312" w:cs="Times New Roman"/>
          <w:kern w:val="0"/>
          <w:sz w:val="32"/>
          <w:szCs w:val="32"/>
          <w:lang w:val="zh-CN"/>
        </w:rPr>
        <w:t>）</w:t>
      </w:r>
      <w:r>
        <w:rPr>
          <w:rFonts w:eastAsia="仿宋_GB2312" w:cs="Times New Roman"/>
          <w:kern w:val="0"/>
          <w:sz w:val="32"/>
          <w:szCs w:val="32"/>
        </w:rPr>
        <w:t>冬季生长停滞期将地上枯萎的花茎及其他生长稀疏的假茎刈割；</w:t>
      </w:r>
      <w:r>
        <w:rPr>
          <w:rFonts w:eastAsia="仿宋_GB2312" w:cs="Times New Roman"/>
          <w:kern w:val="0"/>
          <w:sz w:val="32"/>
          <w:szCs w:val="32"/>
          <w:lang w:val="zh-CN"/>
        </w:rPr>
        <w:t>（</w:t>
      </w:r>
      <w:r>
        <w:rPr>
          <w:rFonts w:eastAsia="仿宋_GB2312" w:cs="Times New Roman"/>
          <w:kern w:val="0"/>
          <w:sz w:val="32"/>
          <w:szCs w:val="32"/>
        </w:rPr>
        <w:t>5</w:t>
      </w:r>
      <w:r>
        <w:rPr>
          <w:rFonts w:eastAsia="仿宋_GB2312" w:cs="Times New Roman"/>
          <w:kern w:val="0"/>
          <w:sz w:val="32"/>
          <w:szCs w:val="32"/>
          <w:lang w:val="zh-CN"/>
        </w:rPr>
        <w:t>）注意防治</w:t>
      </w:r>
      <w:r>
        <w:rPr>
          <w:rFonts w:eastAsia="仿宋_GB2312" w:cs="Times New Roman"/>
          <w:kern w:val="0"/>
          <w:sz w:val="32"/>
          <w:szCs w:val="32"/>
        </w:rPr>
        <w:t>姜瘟病</w:t>
      </w:r>
      <w:r>
        <w:rPr>
          <w:rFonts w:hint="eastAsia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 w:cs="Times New Roman"/>
          <w:kern w:val="0"/>
          <w:sz w:val="32"/>
          <w:szCs w:val="32"/>
          <w:lang w:val="zh-CN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eastAsia="仿宋_GB2312" w:cs="Times New Roman"/>
          <w:b/>
          <w:kern w:val="0"/>
          <w:sz w:val="32"/>
          <w:szCs w:val="32"/>
        </w:rPr>
        <w:t>：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雅韵姜花为橙黄色系姜花新品种，花序卷筒状，花冠橙黄色，唇瓣橙黄色，花丝橙黄色，花药橙色，花具有香气；与对照品种晨光姜花相比，花序更紧凑，单花序花期增长9.9%，花横径增加27.9%，花色更鲜艳，香气更浓郁。适宜我省中南部地区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土质疏松肥沃透气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露地种植。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92.金凤凰大花蕙兰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eastAsia" w:eastAsia="仿宋_GB2312"/>
          <w:sz w:val="32"/>
          <w:szCs w:val="32"/>
          <w:lang w:val="en-US" w:eastAsia="zh-CN"/>
        </w:rPr>
        <w:t>广东翁山兰花研究有限公司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1923" w:leftChars="304" w:hanging="1285" w:hangingChars="4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广</w:t>
      </w:r>
      <w:r>
        <w:rPr>
          <w:rFonts w:hint="eastAsia" w:eastAsia="仿宋_GB2312"/>
          <w:b w:val="0"/>
          <w:bCs w:val="0"/>
          <w:kern w:val="0"/>
          <w:sz w:val="32"/>
          <w:szCs w:val="32"/>
          <w:lang w:val="en-US" w:eastAsia="zh-CN"/>
        </w:rPr>
        <w:t>东翁山兰花研究有限公司、</w:t>
      </w:r>
      <w:r>
        <w:rPr>
          <w:rFonts w:eastAsia="仿宋_GB2312"/>
          <w:b w:val="0"/>
          <w:bCs w:val="0"/>
          <w:kern w:val="0"/>
          <w:sz w:val="32"/>
          <w:szCs w:val="32"/>
        </w:rPr>
        <w:t>广东省农科院环境园艺研究所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 w:cs="Times New Roman"/>
          <w:kern w:val="0"/>
          <w:sz w:val="32"/>
          <w:szCs w:val="32"/>
          <w:lang w:val="zh-CN"/>
        </w:rPr>
      </w:pPr>
      <w:r>
        <w:rPr>
          <w:rFonts w:hint="eastAsia" w:eastAsia="仿宋_GB2312" w:cs="Times New Roman"/>
          <w:b/>
          <w:bCs/>
          <w:kern w:val="0"/>
          <w:sz w:val="32"/>
          <w:szCs w:val="32"/>
          <w:lang w:val="zh-CN"/>
        </w:rPr>
        <w:t>品种来源：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黄金岁月大花蕙兰 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×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大富贵春兰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kern w:val="0"/>
          <w:sz w:val="32"/>
          <w:szCs w:val="32"/>
          <w:lang w:val="zh-CN"/>
        </w:rPr>
        <w:t>特征特性：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植株生长健壮，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分株苗种植24个月的开花植株，平均株高33.7厘米，株幅46.9厘米；叶绿色，长38.8厘米、宽1.3厘米；花枝长24.7厘米，着花3.1朵，花间距2.6厘米，花梗浅绿色，粗4.6毫米；花黄色，有清香，横径3.5厘米、纵径4.5厘米，花瓣倒卵形具浅绿纹。在广东简易大棚栽培5月始花，多次开花，群体花期约8个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 w:cs="Times New Roman"/>
          <w:kern w:val="0"/>
          <w:sz w:val="32"/>
          <w:szCs w:val="32"/>
          <w:lang w:val="zh-CN"/>
        </w:rPr>
      </w:pPr>
      <w:r>
        <w:rPr>
          <w:rFonts w:hint="eastAsia" w:eastAsia="仿宋_GB2312" w:cs="Times New Roman"/>
          <w:b/>
          <w:bCs/>
          <w:kern w:val="0"/>
          <w:sz w:val="32"/>
          <w:szCs w:val="32"/>
          <w:lang w:val="zh-CN"/>
        </w:rPr>
        <w:t>栽培技术要点：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（1）采用分株法繁殖，上盆时根据植株大小选择适合的花盆，采用无土栽培；（2）生长初期新芽长出后根据生长情况，7</w:t>
      </w:r>
      <w:r>
        <w:rPr>
          <w:rFonts w:hint="eastAsia" w:eastAsia="仿宋_GB2312" w:cs="Times New Roman"/>
          <w:kern w:val="0"/>
          <w:sz w:val="32"/>
          <w:szCs w:val="32"/>
          <w:lang w:val="zh-CN" w:eastAsia="zh-CN"/>
        </w:rPr>
        <w:t>～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8天施1次薄肥；（3）冬季保持3</w:t>
      </w:r>
      <w:r>
        <w:rPr>
          <w:rFonts w:hint="eastAsia" w:eastAsia="仿宋_GB2312" w:cs="Times New Roman"/>
          <w:kern w:val="0"/>
          <w:sz w:val="32"/>
          <w:szCs w:val="32"/>
          <w:lang w:val="zh-CN" w:eastAsia="zh-CN"/>
        </w:rPr>
        <w:t>～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7℃最宜，夏季以25</w:t>
      </w:r>
      <w:r>
        <w:rPr>
          <w:rFonts w:hint="eastAsia" w:eastAsia="仿宋_GB2312" w:cs="Times New Roman"/>
          <w:kern w:val="0"/>
          <w:sz w:val="32"/>
          <w:szCs w:val="32"/>
          <w:lang w:val="zh-CN" w:eastAsia="zh-CN"/>
        </w:rPr>
        <w:t>～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28℃为</w:t>
      </w:r>
      <w:r>
        <w:rPr>
          <w:rFonts w:hint="eastAsia" w:eastAsia="仿宋_GB2312" w:cs="Times New Roman"/>
          <w:kern w:val="0"/>
          <w:sz w:val="32"/>
          <w:szCs w:val="32"/>
          <w:lang w:val="zh-CN" w:eastAsia="zh-CN"/>
        </w:rPr>
        <w:t>宜；（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 w:cs="Times New Roman"/>
          <w:kern w:val="0"/>
          <w:sz w:val="32"/>
          <w:szCs w:val="32"/>
          <w:lang w:val="zh-CN" w:eastAsia="zh-CN"/>
        </w:rPr>
        <w:t>）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注意防治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炭疽病、软腐病、病毒病和蚧壳虫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等</w:t>
      </w:r>
      <w:r>
        <w:rPr>
          <w:rFonts w:hint="eastAsia" w:eastAsia="仿宋_GB2312" w:cs="Times New Roman"/>
          <w:kern w:val="0"/>
          <w:sz w:val="32"/>
          <w:szCs w:val="32"/>
          <w:lang w:val="zh-CN"/>
        </w:rPr>
        <w:t>病虫害。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hAnsi="宋体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仿宋_GB2312" w:cs="Times New Roman"/>
          <w:b/>
          <w:bCs/>
          <w:kern w:val="0"/>
          <w:sz w:val="32"/>
          <w:szCs w:val="32"/>
          <w:lang w:val="zh-CN"/>
        </w:rPr>
        <w:t>省品审会初评意见：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金凤凰大花蕙兰属黄色系列小株型大花蕙兰新品种，花黄色，有清香，花瓣倒卵形具浅绿纹，群体花期约8个月；在相同栽培条件下，与对照品种黄荷兰相比，花朵更圆整，花瓣更宽更厚，增宽26.4%，增厚11.4%，可多次开花，花色更鲜艳。适合我省简易大棚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93.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艳雀彩叶草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申请者：</w:t>
      </w:r>
      <w:r>
        <w:rPr>
          <w:rFonts w:hint="eastAsia" w:eastAsia="仿宋_GB2312"/>
          <w:kern w:val="0"/>
          <w:sz w:val="32"/>
          <w:szCs w:val="32"/>
        </w:rPr>
        <w:t>广州厚德农业科技有限公司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1923" w:leftChars="304" w:hanging="1285" w:hangingChars="4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育种者：</w:t>
      </w:r>
      <w:r>
        <w:rPr>
          <w:rFonts w:hint="eastAsia" w:eastAsia="仿宋_GB2312"/>
          <w:kern w:val="0"/>
          <w:sz w:val="32"/>
          <w:szCs w:val="32"/>
        </w:rPr>
        <w:t>广州厚德农业科技有限公司、广州市尚景生态景观有限公司、仲恺农业工程学院花卉研究中心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品种来源：</w:t>
      </w:r>
      <w:r>
        <w:rPr>
          <w:rFonts w:hint="eastAsia" w:eastAsia="仿宋_GB2312"/>
          <w:kern w:val="0"/>
          <w:sz w:val="32"/>
          <w:szCs w:val="32"/>
        </w:rPr>
        <w:t>红孔雀彩叶草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CN"/>
        </w:rPr>
        <w:t>×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镶金紫缎彩叶草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特征特性：</w:t>
      </w:r>
      <w:r>
        <w:rPr>
          <w:rFonts w:hint="eastAsia" w:eastAsia="仿宋_GB2312"/>
          <w:kern w:val="0"/>
          <w:sz w:val="32"/>
          <w:szCs w:val="32"/>
        </w:rPr>
        <w:t>植株长势旺盛；8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kern w:val="0"/>
          <w:sz w:val="32"/>
          <w:szCs w:val="32"/>
        </w:rPr>
        <w:t>10厘米顶芽扦插苗定植10天后打顶一次，栽培约50天的植株，平均株高33.9厘米、株幅38.7厘米；茎深紫色、粗1.1厘米；叶柄深紫色、长3.7厘米，叶片卵形、边缘具深锯齿，黄绿色、具不规则紫红色斑块，叶片长8.8厘米、宽5.2厘米。设施栽培条件下抗逆性较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栽培技术要点：</w:t>
      </w:r>
      <w:r>
        <w:rPr>
          <w:rFonts w:hint="eastAsia" w:eastAsia="仿宋_GB2312"/>
          <w:kern w:val="0"/>
          <w:sz w:val="32"/>
          <w:szCs w:val="32"/>
        </w:rPr>
        <w:t>（1）采用顶芽扦插繁殖种苗，最适扦插期为春夏季，冬季繁苗需采用保温措施；</w:t>
      </w:r>
      <w:r>
        <w:rPr>
          <w:rFonts w:eastAsia="仿宋_GB2312"/>
          <w:kern w:val="0"/>
          <w:sz w:val="32"/>
          <w:szCs w:val="32"/>
        </w:rPr>
        <w:t>（2）生产</w:t>
      </w:r>
      <w:r>
        <w:rPr>
          <w:rFonts w:hint="eastAsia" w:eastAsia="仿宋_GB2312"/>
          <w:kern w:val="0"/>
          <w:sz w:val="32"/>
          <w:szCs w:val="32"/>
        </w:rPr>
        <w:t>盆花或</w:t>
      </w:r>
      <w:r>
        <w:rPr>
          <w:rFonts w:eastAsia="仿宋_GB2312"/>
          <w:kern w:val="0"/>
          <w:sz w:val="32"/>
          <w:szCs w:val="32"/>
        </w:rPr>
        <w:t>庭院栽培打顶</w:t>
      </w:r>
      <w:r>
        <w:rPr>
          <w:rFonts w:hint="eastAsia" w:eastAsia="仿宋_GB2312"/>
          <w:kern w:val="0"/>
          <w:sz w:val="32"/>
          <w:szCs w:val="32"/>
        </w:rPr>
        <w:t>2次或3次，保留全部</w:t>
      </w:r>
      <w:r>
        <w:rPr>
          <w:rFonts w:eastAsia="仿宋_GB2312"/>
          <w:kern w:val="0"/>
          <w:sz w:val="32"/>
          <w:szCs w:val="32"/>
        </w:rPr>
        <w:t>侧枝；</w:t>
      </w:r>
      <w:r>
        <w:rPr>
          <w:rFonts w:hint="eastAsia" w:eastAsia="仿宋_GB2312"/>
          <w:kern w:val="0"/>
          <w:sz w:val="32"/>
          <w:szCs w:val="32"/>
        </w:rPr>
        <w:t>（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hint="eastAsia" w:eastAsia="仿宋_GB2312"/>
          <w:kern w:val="0"/>
          <w:sz w:val="32"/>
          <w:szCs w:val="32"/>
        </w:rPr>
        <w:t>）注意冬季防寒保暖。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eastAsia="仿宋_GB2312"/>
          <w:b/>
          <w:kern w:val="0"/>
          <w:sz w:val="32"/>
          <w:szCs w:val="32"/>
        </w:rPr>
        <w:t>：</w:t>
      </w:r>
      <w:r>
        <w:rPr>
          <w:rFonts w:hint="eastAsia" w:eastAsia="仿宋_GB2312"/>
          <w:bCs/>
          <w:kern w:val="0"/>
          <w:sz w:val="32"/>
          <w:szCs w:val="32"/>
        </w:rPr>
        <w:t>艳雀彩叶草属斑叶系列彩叶草新品种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，叶片卵形、边缘具深锯齿，黄绿色、具不规则紫红色斑块；在相同栽培条件下，</w:t>
      </w:r>
      <w:r>
        <w:rPr>
          <w:rFonts w:hint="eastAsia" w:eastAsia="仿宋_GB2312"/>
          <w:bCs/>
          <w:kern w:val="0"/>
          <w:sz w:val="32"/>
          <w:szCs w:val="32"/>
        </w:rPr>
        <w:t>与对照品种红孔雀彩叶草相比，株高增加19.4%，株幅增加13.2%，叶色更鲜艳。适宜我省设施栽培。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94.红剑粗肋草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广东省农业科学院环境园艺研究所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1923" w:leftChars="304" w:hanging="1285" w:hangingChars="4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广东省农业科学院环境园艺研究所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佛山市三水阳特园艺有限公司、广州百德园艺有限公司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品种来源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从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如意粗肋草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变异单株选育而成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植株长势旺盛，7厘米高的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组培苗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3月上盆，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种植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7个月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平均株高21.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株幅2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厘米，叶长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17.2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宽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7.1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厘米；叶狭长圆形，叶先端锐尖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叶面深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粉红色至深红色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占叶面积的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75%～90%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主脉和侧脉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深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粉红色至深红色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叶柄深绿色，叶柄长6.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厘米；佛焰苞外部深黄绿色，内部浅灰黄绿色，佛焰苞长5.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粗2.3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厘米，长圆状；肉穗花序圆柱形，长5.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粗1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.1厘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米；花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序柄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长10.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粗5.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毫米。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（1）采用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组织培养及扦插繁殖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分株时，剪掉老根，在分株苗的伤口处涂上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多菌灵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粉末消毒，然后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定植容器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）盆栽时，以疏松透气、排水良好的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泥炭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为宜；（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生长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适宜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温度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℃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32℃，相对湿度60%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0%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冬季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需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保持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℃以上可越冬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夜间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保持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叶片干爽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注意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预防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茎基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腐病、菜蛾和蜗牛等病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虫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红剑粗肋草属中型红色系列粗肋草盆栽新品种，叶狭长圆形，叶先端锐尖，叶面深粉红色至深红色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佛焰苞外部深黄绿色，内部浅灰黄绿色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在相同栽培条件下，与对照品种如意粗肋草相比，叶更狭长，叶先端更尖，叶长增长27.4%，叶宽变窄15.5%，叶色更鲜艳，观赏性更好。适合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我省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设施栽培。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95.红颜粗肋草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佛山市三水阳特园艺有限公司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1923" w:leftChars="304" w:hanging="1285" w:hangingChars="4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佛山市三水阳特园艺有限公司、广东省农业科学院环境园艺研究所、广州百德园艺有限公司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1923" w:leftChars="304" w:hanging="1285" w:hangingChars="4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</w:rPr>
        <w:t>品种来源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从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如意粗肋草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的变异单株选育而成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植株长势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好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7厘米高的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组培苗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3月上盆，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种植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7个月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平均株高1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株幅24.0厘米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叶长1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宽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8.9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厘米；叶卵状心形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叶先端钝尖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到渐尖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叶面深红色，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占叶面积的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95%左右，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叶边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缘绿色；主脉和侧脉深红色；叶柄深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黄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绿色，叶柄长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5.7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厘米；佛焰苞外部深黄绿色，内部浅灰黄绿色，佛焰苞长5.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粗2.1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厘米，圆状；肉穗花序圆柱形，长5.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粗1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.1厘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米；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花序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柄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长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9.6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粗5.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毫米。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（1）采用组织培养及扦插繁殖；（2）分株时，剪掉老根，在分株苗的伤口处涂上多菌灵粉末消毒，然后定植容器；（3）盆栽时，以疏松透气、排水良好的泥炭为宜；（4）生长适宜温度 20℃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32℃，相对湿度60%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90%；冬季需保持10℃以上可越冬，夜间保持叶片干爽；（5）注意预防茎基腐病、菜蛾和蜗牛等病虫害。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eastAsia="仿宋_GB2312" w:cs="Times New Roman"/>
          <w:b/>
          <w:bCs w:val="0"/>
          <w:kern w:val="0"/>
          <w:sz w:val="32"/>
          <w:szCs w:val="32"/>
          <w:lang w:eastAsia="zh-CN"/>
        </w:rPr>
        <w:t>省品审会初评意见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红颜粗肋草属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中型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红色系列粗肋草盆栽新品种，叶卵状心形，叶先端钝尖到渐尖，叶面深红色，叶边缘绿色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主脉和侧脉深红色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佛焰苞外部深黄绿色，内部浅灰黄绿色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在相同栽培条件下，与对照品种如意粗肋草相比，叶面深红色，颜色更鲜艳，红色面积增加30%，主干叶片数增多11.2%，观赏性更好。适合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我省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设施栽培。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96.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绿皎白彩叶草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申请者：</w:t>
      </w:r>
      <w:r>
        <w:rPr>
          <w:rFonts w:hint="eastAsia" w:eastAsia="仿宋_GB2312"/>
          <w:kern w:val="0"/>
          <w:sz w:val="32"/>
          <w:szCs w:val="32"/>
        </w:rPr>
        <w:t>仲恺农业工程学院花卉研究中心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1923" w:leftChars="304" w:hanging="1285" w:hangingChars="4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育种者：</w:t>
      </w:r>
      <w:r>
        <w:rPr>
          <w:rFonts w:hint="eastAsia" w:eastAsia="仿宋_GB2312"/>
          <w:kern w:val="0"/>
          <w:sz w:val="32"/>
          <w:szCs w:val="32"/>
        </w:rPr>
        <w:t>仲恺农业工程学院花卉研究中心、广州市尚景生态景观有限公司、广州厚德农业科技有限公司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品种来源：</w:t>
      </w:r>
      <w:r>
        <w:rPr>
          <w:rFonts w:hint="eastAsia" w:eastAsia="仿宋_GB2312"/>
          <w:kern w:val="0"/>
          <w:sz w:val="32"/>
          <w:szCs w:val="32"/>
        </w:rPr>
        <w:t>绿金心彩叶草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CN"/>
        </w:rPr>
        <w:t>×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镶金紫缎彩叶草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特征特性：</w:t>
      </w:r>
      <w:r>
        <w:rPr>
          <w:rFonts w:hint="eastAsia" w:eastAsia="仿宋_GB2312"/>
          <w:kern w:val="0"/>
          <w:sz w:val="32"/>
          <w:szCs w:val="32"/>
        </w:rPr>
        <w:t>株型紧凑、长势旺盛；8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kern w:val="0"/>
          <w:sz w:val="32"/>
          <w:szCs w:val="32"/>
        </w:rPr>
        <w:t>10厘米顶芽扦插苗定植10天后打顶一次，栽培约50天的植株，平均株高22.6厘米、株幅32.3厘米；茎紫红色、粗0.7厘米，叶柄紫红色、长3.4厘米，叶片卵形、边缘具圆锯齿，绿色、中央具黄白色大斑块，主脉浅紫色，叶长8.1厘米、宽5.2厘米。设施栽培条件下抗逆性较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栽培技术要点：</w:t>
      </w:r>
      <w:r>
        <w:rPr>
          <w:rFonts w:hint="eastAsia" w:eastAsia="仿宋_GB2312"/>
          <w:kern w:val="0"/>
          <w:sz w:val="32"/>
          <w:szCs w:val="32"/>
        </w:rPr>
        <w:t>（1）采用顶芽扦插繁殖种苗，最适扦插期为春夏季，冬季繁苗需采用保温措施；</w:t>
      </w:r>
      <w:r>
        <w:rPr>
          <w:rFonts w:eastAsia="仿宋_GB2312"/>
          <w:kern w:val="0"/>
          <w:sz w:val="32"/>
          <w:szCs w:val="32"/>
        </w:rPr>
        <w:t>（2）生产</w:t>
      </w:r>
      <w:r>
        <w:rPr>
          <w:rFonts w:hint="eastAsia" w:eastAsia="仿宋_GB2312"/>
          <w:kern w:val="0"/>
          <w:sz w:val="32"/>
          <w:szCs w:val="32"/>
        </w:rPr>
        <w:t>盆花或</w:t>
      </w:r>
      <w:r>
        <w:rPr>
          <w:rFonts w:eastAsia="仿宋_GB2312"/>
          <w:kern w:val="0"/>
          <w:sz w:val="32"/>
          <w:szCs w:val="32"/>
        </w:rPr>
        <w:t>庭院栽培打顶</w:t>
      </w:r>
      <w:r>
        <w:rPr>
          <w:rFonts w:hint="eastAsia" w:eastAsia="仿宋_GB2312"/>
          <w:kern w:val="0"/>
          <w:sz w:val="32"/>
          <w:szCs w:val="32"/>
        </w:rPr>
        <w:t>2次或3次，保留全部</w:t>
      </w:r>
      <w:r>
        <w:rPr>
          <w:rFonts w:eastAsia="仿宋_GB2312"/>
          <w:kern w:val="0"/>
          <w:sz w:val="32"/>
          <w:szCs w:val="32"/>
        </w:rPr>
        <w:t>侧枝；</w:t>
      </w:r>
      <w:r>
        <w:rPr>
          <w:rFonts w:hint="eastAsia" w:eastAsia="仿宋_GB2312"/>
          <w:kern w:val="0"/>
          <w:sz w:val="32"/>
          <w:szCs w:val="32"/>
        </w:rPr>
        <w:t>（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hint="eastAsia" w:eastAsia="仿宋_GB2312"/>
          <w:kern w:val="0"/>
          <w:sz w:val="32"/>
          <w:szCs w:val="32"/>
        </w:rPr>
        <w:t>）注意冬季防寒保暖。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eastAsia="仿宋_GB2312"/>
          <w:b/>
          <w:kern w:val="0"/>
          <w:sz w:val="32"/>
          <w:szCs w:val="32"/>
        </w:rPr>
        <w:t>：</w:t>
      </w:r>
      <w:r>
        <w:rPr>
          <w:rFonts w:hint="eastAsia" w:eastAsia="仿宋_GB2312"/>
          <w:bCs/>
          <w:kern w:val="0"/>
          <w:sz w:val="32"/>
          <w:szCs w:val="32"/>
        </w:rPr>
        <w:t>绿皎白彩叶草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为</w:t>
      </w:r>
      <w:r>
        <w:rPr>
          <w:rFonts w:hint="eastAsia" w:eastAsia="仿宋_GB2312"/>
          <w:bCs/>
          <w:kern w:val="0"/>
          <w:sz w:val="32"/>
          <w:szCs w:val="32"/>
        </w:rPr>
        <w:t>绿叶白心系列彩叶草新品种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bCs/>
          <w:kern w:val="0"/>
          <w:sz w:val="32"/>
          <w:szCs w:val="32"/>
        </w:rPr>
        <w:t>叶片卵形、边缘具圆锯齿，绿色、中央具黄白色大斑块，主脉浅紫色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在相同栽培条件下，与对照品种绿金心彩叶草相比，株幅增加11.3%，茎和叶柄浅紫色，色块边缘更清晰，色彩更协调。适宜我省设施栽培。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97.小火神粗肋草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eastAsia" w:eastAsia="仿宋_GB2312"/>
          <w:bCs/>
          <w:kern w:val="0"/>
          <w:sz w:val="32"/>
          <w:szCs w:val="32"/>
        </w:rPr>
        <w:t>佛山市三水阳特园艺有限公司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1923" w:leftChars="304" w:hanging="1285" w:hangingChars="4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eastAsia" w:eastAsia="仿宋_GB2312"/>
          <w:bCs/>
          <w:kern w:val="0"/>
          <w:sz w:val="32"/>
          <w:szCs w:val="32"/>
        </w:rPr>
        <w:t>佛山市三水阳特园艺有限公司、广东省农业科学院环境园艺研究所、广州百德园艺有限公司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品种来源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：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从</w:t>
      </w:r>
      <w:r>
        <w:rPr>
          <w:rFonts w:hint="eastAsia" w:eastAsia="仿宋_GB2312"/>
          <w:bCs/>
          <w:kern w:val="0"/>
          <w:sz w:val="32"/>
          <w:szCs w:val="32"/>
        </w:rPr>
        <w:t>如意粗肋草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的变异单株选育而成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eastAsia" w:eastAsia="仿宋_GB2312"/>
          <w:bCs/>
          <w:kern w:val="0"/>
          <w:sz w:val="32"/>
          <w:szCs w:val="32"/>
        </w:rPr>
        <w:t>植株长势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好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7厘米高的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组培苗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3月上盆，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种植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7个月</w:t>
      </w:r>
      <w:r>
        <w:rPr>
          <w:rFonts w:hint="eastAsia" w:eastAsia="仿宋_GB2312"/>
          <w:bCs/>
          <w:kern w:val="0"/>
          <w:sz w:val="32"/>
          <w:szCs w:val="32"/>
        </w:rPr>
        <w:t>平均株高16.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eastAsia="仿宋_GB2312"/>
          <w:bCs/>
          <w:kern w:val="0"/>
          <w:sz w:val="32"/>
          <w:szCs w:val="32"/>
        </w:rPr>
        <w:t>厘米，株幅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19.8</w:t>
      </w:r>
      <w:r>
        <w:rPr>
          <w:rFonts w:hint="eastAsia" w:eastAsia="仿宋_GB2312"/>
          <w:bCs/>
          <w:kern w:val="0"/>
          <w:sz w:val="32"/>
          <w:szCs w:val="32"/>
        </w:rPr>
        <w:t>厘米，叶长1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bCs/>
          <w:kern w:val="0"/>
          <w:sz w:val="32"/>
          <w:szCs w:val="32"/>
        </w:rPr>
        <w:t>.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bCs/>
          <w:kern w:val="0"/>
          <w:sz w:val="32"/>
          <w:szCs w:val="32"/>
        </w:rPr>
        <w:t>厘米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bCs/>
          <w:kern w:val="0"/>
          <w:sz w:val="32"/>
          <w:szCs w:val="32"/>
        </w:rPr>
        <w:t>宽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6.1</w:t>
      </w:r>
      <w:r>
        <w:rPr>
          <w:rFonts w:hint="eastAsia" w:eastAsia="仿宋_GB2312"/>
          <w:bCs/>
          <w:kern w:val="0"/>
          <w:sz w:val="32"/>
          <w:szCs w:val="32"/>
        </w:rPr>
        <w:t>厘米；叶片卵状心形，叶片先端钝尖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到渐尖</w:t>
      </w:r>
      <w:r>
        <w:rPr>
          <w:rFonts w:hint="eastAsia" w:eastAsia="仿宋_GB2312"/>
          <w:bCs/>
          <w:kern w:val="0"/>
          <w:sz w:val="32"/>
          <w:szCs w:val="32"/>
        </w:rPr>
        <w:t>，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叶面深红色，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占叶面积的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70～</w:t>
      </w:r>
      <w:r>
        <w:rPr>
          <w:rFonts w:hint="eastAsia" w:eastAsia="仿宋_GB2312"/>
          <w:bCs/>
          <w:kern w:val="0"/>
          <w:sz w:val="32"/>
          <w:szCs w:val="32"/>
        </w:rPr>
        <w:t>9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bCs/>
          <w:kern w:val="0"/>
          <w:sz w:val="32"/>
          <w:szCs w:val="32"/>
        </w:rPr>
        <w:t>%，主脉和侧脉深红色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叶柄深绿色，叶柄长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4.9</w:t>
      </w:r>
      <w:r>
        <w:rPr>
          <w:rFonts w:hint="eastAsia" w:eastAsia="仿宋_GB2312"/>
          <w:bCs/>
          <w:kern w:val="0"/>
          <w:sz w:val="32"/>
          <w:szCs w:val="32"/>
        </w:rPr>
        <w:t>厘米；佛焰苞外部深黄绿色，内部浅灰黄绿色，佛焰苞长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5.0</w:t>
      </w:r>
      <w:r>
        <w:rPr>
          <w:rFonts w:hint="eastAsia" w:eastAsia="仿宋_GB2312"/>
          <w:bCs/>
          <w:kern w:val="0"/>
          <w:sz w:val="32"/>
          <w:szCs w:val="32"/>
        </w:rPr>
        <w:t>厘米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bCs/>
          <w:kern w:val="0"/>
          <w:sz w:val="32"/>
          <w:szCs w:val="32"/>
        </w:rPr>
        <w:t>宽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2.1</w:t>
      </w:r>
      <w:r>
        <w:rPr>
          <w:rFonts w:hint="eastAsia" w:eastAsia="仿宋_GB2312"/>
          <w:bCs/>
          <w:kern w:val="0"/>
          <w:sz w:val="32"/>
          <w:szCs w:val="32"/>
        </w:rPr>
        <w:t>厘米，圆状；肉穗花序圆柱形，长4.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eastAsia="仿宋_GB2312"/>
          <w:bCs/>
          <w:kern w:val="0"/>
          <w:sz w:val="32"/>
          <w:szCs w:val="32"/>
        </w:rPr>
        <w:t>厘米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bCs/>
          <w:kern w:val="0"/>
          <w:sz w:val="32"/>
          <w:szCs w:val="32"/>
        </w:rPr>
        <w:t>粗1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厘</w:t>
      </w:r>
      <w:r>
        <w:rPr>
          <w:rFonts w:hint="eastAsia" w:eastAsia="仿宋_GB2312"/>
          <w:bCs/>
          <w:kern w:val="0"/>
          <w:sz w:val="32"/>
          <w:szCs w:val="32"/>
        </w:rPr>
        <w:t>米；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花序柄</w:t>
      </w:r>
      <w:r>
        <w:rPr>
          <w:rFonts w:hint="eastAsia" w:eastAsia="仿宋_GB2312"/>
          <w:bCs/>
          <w:kern w:val="0"/>
          <w:sz w:val="32"/>
          <w:szCs w:val="32"/>
        </w:rPr>
        <w:t>长8.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bCs/>
          <w:kern w:val="0"/>
          <w:sz w:val="32"/>
          <w:szCs w:val="32"/>
        </w:rPr>
        <w:t>厘米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bCs/>
          <w:kern w:val="0"/>
          <w:sz w:val="32"/>
          <w:szCs w:val="32"/>
        </w:rPr>
        <w:t>粗5.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bCs/>
          <w:kern w:val="0"/>
          <w:sz w:val="32"/>
          <w:szCs w:val="32"/>
        </w:rPr>
        <w:t>毫米。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eastAsia" w:eastAsia="仿宋_GB2312"/>
          <w:bCs/>
          <w:kern w:val="0"/>
          <w:sz w:val="32"/>
          <w:szCs w:val="32"/>
        </w:rPr>
        <w:t>（1）采用组织培养及扦插繁殖；（2）分株时，剪掉老根，在分株苗的伤口处涂上多菌灵粉末消毒，然后定植容器；（3）盆栽时，以疏松透气、排水良好的泥炭为宜；（4）生长适宜温度 20℃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bCs/>
          <w:kern w:val="0"/>
          <w:sz w:val="32"/>
          <w:szCs w:val="32"/>
        </w:rPr>
        <w:t>32℃，相对湿度60%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bCs/>
          <w:kern w:val="0"/>
          <w:sz w:val="32"/>
          <w:szCs w:val="32"/>
        </w:rPr>
        <w:t>90%；冬季需保持10℃以上可越冬，夜间保持叶片干爽；（5）注意预防茎基腐病、菜蛾和蜗牛等病虫害。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：</w:t>
      </w:r>
      <w:r>
        <w:rPr>
          <w:rFonts w:hint="eastAsia" w:eastAsia="仿宋_GB2312"/>
          <w:bCs/>
          <w:kern w:val="0"/>
          <w:sz w:val="32"/>
          <w:szCs w:val="32"/>
        </w:rPr>
        <w:t>小火神粗肋草属小株型红色系列粗肋草盆栽新品种，叶片卵状心形，叶片先端钝尖到渐尖，叶面深红色，主脉和侧脉深红色，佛焰苞外部深黄绿色，内部浅灰黄绿色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bCs/>
          <w:kern w:val="0"/>
          <w:sz w:val="32"/>
          <w:szCs w:val="32"/>
        </w:rPr>
        <w:t>在相同栽培条件下，与对照品种如意粗肋草相比，植株更矮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bCs/>
          <w:kern w:val="0"/>
          <w:sz w:val="32"/>
          <w:szCs w:val="32"/>
        </w:rPr>
        <w:t>更紧凑，株高减少10.6%，株幅减少16.1%，叶更小，叶长减少16.3%，叶宽减少27.4%，叶色更鲜艳，观赏性更好。适合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我省</w:t>
      </w:r>
      <w:r>
        <w:rPr>
          <w:rFonts w:hint="eastAsia" w:eastAsia="仿宋_GB2312"/>
          <w:bCs/>
          <w:kern w:val="0"/>
          <w:sz w:val="32"/>
          <w:szCs w:val="32"/>
        </w:rPr>
        <w:t>设施栽培。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98.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燕羽粉紫彩叶草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申请者：</w:t>
      </w:r>
      <w:r>
        <w:rPr>
          <w:rFonts w:hint="eastAsia" w:eastAsia="仿宋_GB2312"/>
          <w:bCs/>
          <w:kern w:val="0"/>
          <w:sz w:val="32"/>
          <w:szCs w:val="32"/>
        </w:rPr>
        <w:t>仲恺农业工程学院花卉研究中心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1923" w:leftChars="304" w:hanging="1285" w:hangingChars="4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育种者：</w:t>
      </w:r>
      <w:r>
        <w:rPr>
          <w:rFonts w:hint="eastAsia" w:eastAsia="仿宋_GB2312"/>
          <w:bCs/>
          <w:kern w:val="0"/>
          <w:sz w:val="32"/>
          <w:szCs w:val="32"/>
        </w:rPr>
        <w:t>仲恺农业工程学院花卉研究中心、广州市尚景生态景观有限公司、广州厚德农业科技有限公司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品种来源：</w:t>
      </w:r>
      <w:r>
        <w:rPr>
          <w:rFonts w:hint="eastAsia" w:eastAsia="仿宋_GB2312"/>
          <w:kern w:val="0"/>
          <w:sz w:val="32"/>
          <w:szCs w:val="32"/>
        </w:rPr>
        <w:t>飞燕彩叶草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zh-CN"/>
        </w:rPr>
        <w:t>×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红孔雀彩叶草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特征特性：</w:t>
      </w:r>
      <w:r>
        <w:rPr>
          <w:rFonts w:hint="eastAsia" w:eastAsia="仿宋_GB2312"/>
          <w:kern w:val="0"/>
          <w:sz w:val="32"/>
          <w:szCs w:val="32"/>
        </w:rPr>
        <w:t>株型紧凑、长势旺盛；8</w:t>
      </w:r>
      <w:r>
        <w:rPr>
          <w:rFonts w:hint="eastAsia" w:eastAsia="仿宋_GB2312"/>
          <w:kern w:val="0"/>
          <w:sz w:val="32"/>
          <w:szCs w:val="32"/>
          <w:lang w:eastAsia="zh-CN"/>
        </w:rPr>
        <w:t>～</w:t>
      </w:r>
      <w:r>
        <w:rPr>
          <w:rFonts w:hint="eastAsia" w:eastAsia="仿宋_GB2312"/>
          <w:kern w:val="0"/>
          <w:sz w:val="32"/>
          <w:szCs w:val="32"/>
        </w:rPr>
        <w:t>10厘米顶芽扦插苗定植10天后打顶一次，栽培约50天的植株，平均株高24.5厘米、株幅35.3厘米；茎深紫色、粗0.8厘米，叶柄紫红色、长3.5厘米，叶片长椭圆形，中央粉紫色，边缘深紫色、具深锯齿，叶片长7.7厘米、宽4.3厘米。设施栽培条件下抗逆性较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栽培技术要点：</w:t>
      </w:r>
      <w:r>
        <w:rPr>
          <w:rFonts w:hint="eastAsia" w:eastAsia="仿宋_GB2312"/>
          <w:kern w:val="0"/>
          <w:sz w:val="32"/>
          <w:szCs w:val="32"/>
        </w:rPr>
        <w:t>（1）采用顶芽扦插繁殖种苗，最适扦插期为春夏季，冬季繁苗需采用保温措施；</w:t>
      </w:r>
      <w:r>
        <w:rPr>
          <w:rFonts w:eastAsia="仿宋_GB2312"/>
          <w:kern w:val="0"/>
          <w:sz w:val="32"/>
          <w:szCs w:val="32"/>
        </w:rPr>
        <w:t>（2）生产</w:t>
      </w:r>
      <w:r>
        <w:rPr>
          <w:rFonts w:hint="eastAsia" w:eastAsia="仿宋_GB2312"/>
          <w:kern w:val="0"/>
          <w:sz w:val="32"/>
          <w:szCs w:val="32"/>
        </w:rPr>
        <w:t>盆花或</w:t>
      </w:r>
      <w:r>
        <w:rPr>
          <w:rFonts w:eastAsia="仿宋_GB2312"/>
          <w:kern w:val="0"/>
          <w:sz w:val="32"/>
          <w:szCs w:val="32"/>
        </w:rPr>
        <w:t>庭院栽培打顶</w:t>
      </w:r>
      <w:r>
        <w:rPr>
          <w:rFonts w:hint="eastAsia" w:eastAsia="仿宋_GB2312"/>
          <w:kern w:val="0"/>
          <w:sz w:val="32"/>
          <w:szCs w:val="32"/>
        </w:rPr>
        <w:t>2次或3次，保留全部</w:t>
      </w:r>
      <w:r>
        <w:rPr>
          <w:rFonts w:eastAsia="仿宋_GB2312"/>
          <w:kern w:val="0"/>
          <w:sz w:val="32"/>
          <w:szCs w:val="32"/>
        </w:rPr>
        <w:t>侧枝；</w:t>
      </w:r>
      <w:r>
        <w:rPr>
          <w:rFonts w:hint="eastAsia" w:eastAsia="仿宋_GB2312"/>
          <w:kern w:val="0"/>
          <w:sz w:val="32"/>
          <w:szCs w:val="32"/>
        </w:rPr>
        <w:t>（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hint="eastAsia" w:eastAsia="仿宋_GB2312"/>
          <w:kern w:val="0"/>
          <w:sz w:val="32"/>
          <w:szCs w:val="32"/>
        </w:rPr>
        <w:t>）注意冬季防寒保暖。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eastAsia="仿宋_GB2312"/>
          <w:b/>
          <w:kern w:val="0"/>
          <w:sz w:val="32"/>
          <w:szCs w:val="32"/>
        </w:rPr>
        <w:t>：</w:t>
      </w:r>
      <w:r>
        <w:rPr>
          <w:rFonts w:hint="eastAsia" w:eastAsia="仿宋_GB2312"/>
          <w:bCs/>
          <w:kern w:val="0"/>
          <w:sz w:val="32"/>
          <w:szCs w:val="32"/>
        </w:rPr>
        <w:t>燕羽粉紫彩叶草属紫红系列彩叶草新品种，叶片长椭圆形，中央粉紫色，边缘深紫色、具深锯齿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在相同栽培条件下，</w:t>
      </w:r>
      <w:r>
        <w:rPr>
          <w:rFonts w:hint="eastAsia" w:eastAsia="仿宋_GB2312"/>
          <w:bCs/>
          <w:kern w:val="0"/>
          <w:sz w:val="32"/>
          <w:szCs w:val="32"/>
        </w:rPr>
        <w:t>与对照品种飞燕彩叶草相比，株高增加17.2%、株幅增加32.2%，叶片长增加67.4%、宽增加86.9%，叶色更鲜艳。适宜我省设施栽培。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eastAsia="仿宋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99.白宝石粗肋草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广东省农业科学院环境园艺研究所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1923" w:leftChars="304" w:hanging="1285" w:hangingChars="4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广东省农业科学院环境园艺研究所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佛山市三水阳特园艺有限公司、广州百德园艺有限公司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品种来源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从蓝宝石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粗肋草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的变异单株选育而成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植株长势旺盛，7厘米高的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组培苗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3月上盆，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种植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7个月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平均株高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18.2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厘米，株幅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28.0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叶长1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6.3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叶宽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5.6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厘米；叶长圆状披针形，叶先端锐尖，叶面深绿色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叶柄、叶鞘、叶主脉和叶缘白色；叶柄长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7.3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厘米；佛焰苞白色，长4.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宽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2.0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厘米，长圆状披针形；肉穗花序圆柱形，长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3.1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粗8.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毫米；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花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序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柄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白色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花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序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柄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长5.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粗4.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毫米。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（1）采用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组织培养及扦插繁殖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分株时，剪掉老根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）盆栽时，以疏松透气、排水良好的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泥炭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为宜；（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生长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适宜日温2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℃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32℃，夜温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℃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℃，相对湿度60%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0%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冬季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需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保持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℃以上可越冬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夜间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保持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叶片干爽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注意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预防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茎基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腐病、菜蛾和蜗牛等病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虫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白宝石粗肋草属中型粗肋草盆栽新品种，叶长圆状披针形，叶先端锐尖，叶面深绿色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叶柄、叶鞘、叶主脉和叶缘白色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佛焰苞白色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长圆状披针形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在相同栽培条件下，与对照品种蓝宝石粗肋草相比，植株更紧凑饱满，叶宽增加14.3%，叶色更素雅，观赏性更好。适合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我省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设施栽培。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eastAsia="黑体"/>
          <w:snapToGrid w:val="0"/>
          <w:kern w:val="0"/>
          <w:sz w:val="32"/>
          <w:szCs w:val="32"/>
        </w:rPr>
      </w:pPr>
      <w:r>
        <w:rPr>
          <w:rFonts w:hint="eastAsia" w:eastAsia="黑体"/>
          <w:snapToGrid w:val="0"/>
          <w:kern w:val="0"/>
          <w:sz w:val="32"/>
          <w:szCs w:val="32"/>
          <w:lang w:val="en-US" w:eastAsia="zh-CN"/>
        </w:rPr>
        <w:t>100.</w:t>
      </w:r>
      <w:r>
        <w:rPr>
          <w:rFonts w:eastAsia="黑体"/>
          <w:snapToGrid w:val="0"/>
          <w:kern w:val="0"/>
          <w:sz w:val="32"/>
          <w:szCs w:val="32"/>
        </w:rPr>
        <w:t>碧玉水榕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申请者</w:t>
      </w:r>
      <w:r>
        <w:rPr>
          <w:rFonts w:eastAsia="仿宋_GB2312"/>
          <w:sz w:val="32"/>
          <w:szCs w:val="32"/>
        </w:rPr>
        <w:t>：华南农业大学林学与风景园林学院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1923" w:leftChars="304" w:hanging="1285" w:hangingChars="4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育种者</w:t>
      </w:r>
      <w:r>
        <w:rPr>
          <w:rFonts w:eastAsia="仿宋_GB2312"/>
          <w:sz w:val="32"/>
          <w:szCs w:val="32"/>
        </w:rPr>
        <w:t>：广州市农业科学研究院、华南农业大学林学与风景园林学院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品种来源</w:t>
      </w:r>
      <w:r>
        <w:rPr>
          <w:rFonts w:eastAsia="仿宋_GB2312"/>
          <w:sz w:val="32"/>
          <w:szCs w:val="32"/>
        </w:rPr>
        <w:t>：芭特水榕组培繁殖群体通过单株选育而成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特征特性</w:t>
      </w:r>
      <w:r>
        <w:rPr>
          <w:rFonts w:eastAsia="仿宋_GB2312"/>
          <w:sz w:val="32"/>
          <w:szCs w:val="32"/>
        </w:rPr>
        <w:t>：植株株型紧凑，分蘖性强，株高17.9厘米，冠幅20.7厘米；主茎</w:t>
      </w:r>
      <w:r>
        <w:rPr>
          <w:rFonts w:hint="eastAsia" w:eastAsia="仿宋_GB2312"/>
          <w:sz w:val="32"/>
          <w:szCs w:val="32"/>
          <w:lang w:val="en-US" w:eastAsia="zh-CN"/>
        </w:rPr>
        <w:t>半直立</w:t>
      </w:r>
      <w:r>
        <w:rPr>
          <w:rFonts w:eastAsia="仿宋_GB2312"/>
          <w:sz w:val="32"/>
          <w:szCs w:val="32"/>
        </w:rPr>
        <w:t>，长4.3厘米，叶片数13.9片，对生；叶片</w:t>
      </w:r>
      <w:r>
        <w:rPr>
          <w:rFonts w:hint="eastAsia" w:eastAsia="仿宋_GB2312"/>
          <w:sz w:val="32"/>
          <w:szCs w:val="32"/>
          <w:lang w:val="en-US" w:eastAsia="zh-CN"/>
        </w:rPr>
        <w:t>椭圆</w:t>
      </w:r>
      <w:r>
        <w:rPr>
          <w:rFonts w:eastAsia="仿宋_GB2312"/>
          <w:sz w:val="32"/>
          <w:szCs w:val="32"/>
        </w:rPr>
        <w:t>形，深绿色，全缘，表面泡状，主脉明显，长10.3厘米，宽5.7厘米，基部心形，尖端下垂、锐尖；叶柄长6.5厘米，叶鞘长3.5厘米，深绿色。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栽培技术要点</w:t>
      </w:r>
      <w:r>
        <w:rPr>
          <w:rFonts w:eastAsia="仿宋_GB2312"/>
          <w:sz w:val="32"/>
          <w:szCs w:val="32"/>
        </w:rPr>
        <w:t>：（1）采用腋芽进行组培扩繁；（2）进行定植时，以岩棉作为基质，进行水培养殖，水的高度没过组培苗底部叶片；（3）生长期每天定时进行叶面喷雾保湿，一般1</w:t>
      </w:r>
      <w:r>
        <w:rPr>
          <w:rFonts w:hint="eastAsia" w:eastAsia="仿宋_GB2312"/>
          <w:sz w:val="32"/>
          <w:szCs w:val="32"/>
          <w:lang w:eastAsia="zh-CN"/>
        </w:rPr>
        <w:t>～</w:t>
      </w:r>
      <w:r>
        <w:rPr>
          <w:rFonts w:eastAsia="仿宋_GB2312"/>
          <w:sz w:val="32"/>
          <w:szCs w:val="32"/>
        </w:rPr>
        <w:t>2小时一次，每次3分钟左右；（4）注意预防根腐病等病害。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  <w:lang w:eastAsia="zh-CN"/>
        </w:rPr>
        <w:t>省品审会初评意见</w:t>
      </w:r>
      <w:r>
        <w:rPr>
          <w:rFonts w:eastAsia="仿宋_GB2312"/>
          <w:sz w:val="32"/>
          <w:szCs w:val="32"/>
        </w:rPr>
        <w:t>：碧玉水榕为天南星科水榕属水生观叶植物，</w:t>
      </w:r>
      <w:r>
        <w:rPr>
          <w:rFonts w:hint="eastAsia" w:eastAsia="仿宋_GB2312"/>
          <w:sz w:val="32"/>
          <w:szCs w:val="32"/>
        </w:rPr>
        <w:t>主茎</w:t>
      </w:r>
      <w:r>
        <w:rPr>
          <w:rFonts w:hint="eastAsia" w:eastAsia="仿宋_GB2312"/>
          <w:sz w:val="32"/>
          <w:szCs w:val="32"/>
          <w:lang w:val="en-US" w:eastAsia="zh-CN"/>
        </w:rPr>
        <w:t>半直立</w:t>
      </w:r>
      <w:r>
        <w:rPr>
          <w:rFonts w:hint="eastAsia" w:eastAsia="仿宋_GB2312"/>
          <w:sz w:val="32"/>
          <w:szCs w:val="32"/>
        </w:rPr>
        <w:t>，对生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叶片</w:t>
      </w:r>
      <w:r>
        <w:rPr>
          <w:rFonts w:hint="eastAsia" w:eastAsia="仿宋_GB2312"/>
          <w:sz w:val="32"/>
          <w:szCs w:val="32"/>
          <w:lang w:val="en-US" w:eastAsia="zh-CN"/>
        </w:rPr>
        <w:t>椭圆</w:t>
      </w:r>
      <w:r>
        <w:rPr>
          <w:rFonts w:hint="eastAsia" w:eastAsia="仿宋_GB2312"/>
          <w:sz w:val="32"/>
          <w:szCs w:val="32"/>
        </w:rPr>
        <w:t>形，深绿色，全缘，表面泡状，主脉明显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在相同栽培条件下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与对照品种芭特水榕相比，</w:t>
      </w:r>
      <w:r>
        <w:rPr>
          <w:rFonts w:hint="eastAsia" w:eastAsia="仿宋_GB2312"/>
          <w:sz w:val="32"/>
          <w:szCs w:val="32"/>
        </w:rPr>
        <w:t>株型更紧凑，株高减少29.6%、株幅减少16.4%，叶片数增加48.2%、节间长度减少62.7%，叶片长度减少15.5%、宽度减少17.5%。适宜我省温室栽培。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101.婷粉矮牵牛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广州市林业和园林科学研究院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广州市林业和园林科学研究院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自交系W-1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×自交系S-1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株型紧凑，长势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旺盛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秋播开花植株平均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株高20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.4厘米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分枝数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7.8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；叶色浓绿，叶长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9.4厘米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宽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4.0厘米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花喇叭形，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花径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8.7厘米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花冠裂片6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7枚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边缘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褶皱，花粉红至浅粉色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渐变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具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白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色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晕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斑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香气。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秋季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从播种到开花约100天，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单朵花期10天左右，观花期约120天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。抗病、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抗逆性较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强。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（1）采用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播种或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扦插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方式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扩繁，以泥炭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和珍珠岩混合1:1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为扦插基质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2）进行盆栽时，以疏松透气、排水良好的材料作为基质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（3）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勤施薄肥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水分管理需见干见湿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4）注意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防治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青虫、蜗牛、蚜虫等虫害，雨季注意预防茎腐病和立枯病等病害。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eastAsia="仿宋_GB2312" w:cs="Times New Roman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婷粉矮牵牛为大花型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矮牵牛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杂交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一代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品种，叶色浓绿，花喇叭形，边缘褶皱，花粉红至浅粉色渐变，具白色晕斑，有香气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在相同栽培条件下，与对照品种梦幻玫红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矮牵牛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相比，花朵更大，花径增加8.8%，花冠裂片增加1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2枚，单朵花期增加2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3天。适合我省各地露地种植。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102.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翠燕观赏南瓜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珠海市现代农业发展中心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珠海市现代农业发展中心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</w:rPr>
        <w:t>自交系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NF1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-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×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自交系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NF17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zh-CN"/>
        </w:rPr>
        <w:t>-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15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植株生长势和分枝性强，平均第一雌花节位24.3节，座果性强。果实长梨形，有较深的棱沟、中部有明显棱状突起，表面分布较多瘤突，纵径12.4厘米、横径10.4厘米，单果重303.8克。果皮墨绿色，散布浅绿色斑纹。果实质地坚硬。田间观赏期95天，采后观赏期约180天。设施栽培抗病性强，抗逆性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15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栽培技术要点：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适播期春季1月下旬至2月，秋季9月初播种，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宜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采用育苗移栽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eastAsia="zh-CN"/>
        </w:rPr>
        <w:t>；（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定植前需整高畦，下足基肥，以有机肥为主。定植株距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0～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0厘米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行距150厘米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eastAsia="zh-CN"/>
        </w:rPr>
        <w:t>；（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采用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人字架、平顶架、斜拉式栽培架等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栽培，可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搭制各种艺术栽培架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eastAsia="zh-CN"/>
        </w:rPr>
        <w:t>；（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主蔓结瓜为主，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进入开花结瓜期后，保留侧枝以增加座果量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须进行人工授粉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eastAsia="zh-CN"/>
        </w:rPr>
        <w:t>；（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eastAsia="zh-CN"/>
        </w:rPr>
        <w:t>）注意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防治根结线虫、蚜虫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白粉病及霜霉病。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15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szCs w:val="32"/>
          <w:lang w:eastAsia="zh-CN"/>
        </w:rPr>
        <w:t>省品审会初评意见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翠燕观赏南瓜属小果型观赏南瓜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品种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，果实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长梨形，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质地坚硬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有较深的棱沟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果皮墨绿色，散布浅绿色斑纹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田间观赏期95天，采后观赏期约180天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与对照品种南珠15号观赏南瓜相比，果实较大，果长梨形，棱沟更明显，瘤突更密集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适合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我省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设施栽培。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15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103.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金橙观赏南瓜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珠海市现代农业发展中心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珠海市现代农业发展中心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品种来源：</w:t>
      </w:r>
      <w:r>
        <w:rPr>
          <w:rFonts w:hint="eastAsia" w:ascii="仿宋" w:hAnsi="仿宋" w:eastAsia="仿宋" w:cs="仿宋_GB2312"/>
          <w:sz w:val="32"/>
          <w:szCs w:val="32"/>
        </w:rPr>
        <w:t>自交系</w:t>
      </w:r>
      <w:r>
        <w:rPr>
          <w:rFonts w:hint="default" w:ascii="Times New Roman" w:hAnsi="Times New Roman" w:eastAsia="仿宋" w:cs="Times New Roman"/>
          <w:sz w:val="32"/>
          <w:szCs w:val="32"/>
        </w:rPr>
        <w:t>NF14-7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×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自交系</w:t>
      </w:r>
      <w:r>
        <w:rPr>
          <w:rFonts w:hint="default" w:ascii="Times New Roman" w:hAnsi="Times New Roman" w:eastAsia="仿宋" w:cs="Times New Roman"/>
          <w:sz w:val="32"/>
          <w:szCs w:val="32"/>
        </w:rPr>
        <w:t>S3-1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15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植株生长势和分枝性强，主蔓结瓜为主，平均第一雌花节位22.3节，座果性强。果实近圆球形，果皮光滑，有10条较深的棱沟，纵径8.2厘米、横径8.4厘米、单果重268.0克。果皮橙色与黄色相间，棱橙色，沟黄色、两侧分布浅黄色斑纹，果实质地坚硬。田间观赏期92天，采后观赏期约180天。设施栽培抗病性强，抗逆性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15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（1）适播期春季1月下旬至2月播种，秋季9月初播种，一般采用育苗移栽；（2）定植前需整高畦，下足基肥，以有机肥为主。定植株距50～70厘米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行距150厘米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（3）可人工搭制各种艺术栽培架，如人字架、平顶架、斜拉式栽培架等；（4）主蔓结瓜为主，进入开花结瓜期后，应当保留侧枝以增加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坐果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量，须进行人工授粉；（5）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注意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防治根结线虫、蚜虫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白粉病及霜霉病。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15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szCs w:val="32"/>
          <w:lang w:eastAsia="zh-CN"/>
        </w:rPr>
        <w:t>省品审会初评意见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金橙观赏南瓜属小果型观赏南瓜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品种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，果实近圆球形，质地坚硬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果皮橙色与黄色相间，棱橙色，沟黄色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田间观赏期92天，采后观赏期约180天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与对照品种南珠11号观赏南瓜相比，果实较大，横径增加32.3%，单果重增加121.5%；果皮光滑，颜色更艳。适合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en-US" w:eastAsia="zh-CN"/>
        </w:rPr>
        <w:t>我省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设施栽培。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15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104.南珠21号观赏南瓜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b/>
          <w:kern w:val="0"/>
          <w:sz w:val="32"/>
          <w:szCs w:val="32"/>
        </w:rPr>
        <w:t>申请者：</w:t>
      </w:r>
      <w:r>
        <w:rPr>
          <w:rFonts w:hint="eastAsia" w:eastAsia="仿宋_GB2312"/>
          <w:kern w:val="0"/>
          <w:sz w:val="32"/>
          <w:szCs w:val="32"/>
          <w:lang w:eastAsia="zh-CN"/>
        </w:rPr>
        <w:t>珠海市现代农业发展中心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b/>
          <w:kern w:val="0"/>
          <w:sz w:val="32"/>
          <w:szCs w:val="32"/>
        </w:rPr>
        <w:t>育种者：</w:t>
      </w:r>
      <w:r>
        <w:rPr>
          <w:rFonts w:hint="eastAsia" w:eastAsia="仿宋_GB2312"/>
          <w:kern w:val="0"/>
          <w:sz w:val="32"/>
          <w:szCs w:val="32"/>
          <w:lang w:eastAsia="zh-CN"/>
        </w:rPr>
        <w:t>珠海市现代农业发展中心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eastAsia="仿宋_GB2312"/>
          <w:b/>
          <w:kern w:val="0"/>
          <w:sz w:val="32"/>
          <w:szCs w:val="32"/>
        </w:rPr>
        <w:t>品种来源：</w:t>
      </w:r>
      <w:r>
        <w:rPr>
          <w:rFonts w:hint="eastAsia" w:eastAsia="仿宋_GB2312"/>
          <w:b w:val="0"/>
          <w:kern w:val="0"/>
          <w:sz w:val="32"/>
          <w:szCs w:val="32"/>
        </w:rPr>
        <w:t>自交系</w:t>
      </w:r>
      <w:r>
        <w:rPr>
          <w:rFonts w:hint="eastAsia" w:eastAsia="仿宋_GB2312"/>
          <w:kern w:val="0"/>
          <w:sz w:val="32"/>
          <w:szCs w:val="32"/>
          <w:lang w:eastAsia="zh-CN"/>
        </w:rPr>
        <w:t>NF1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-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6 </w:t>
      </w:r>
      <w:r>
        <w:rPr>
          <w:rFonts w:hint="eastAsia" w:eastAsia="仿宋_GB2312"/>
          <w:kern w:val="0"/>
          <w:sz w:val="32"/>
          <w:szCs w:val="32"/>
          <w:lang w:eastAsia="zh-CN"/>
        </w:rPr>
        <w:t>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自交系NF</w:t>
      </w:r>
      <w:r>
        <w:rPr>
          <w:rFonts w:hint="eastAsia" w:eastAsia="仿宋_GB2312"/>
          <w:kern w:val="0"/>
          <w:sz w:val="32"/>
          <w:szCs w:val="32"/>
          <w:lang w:eastAsia="zh-CN"/>
        </w:rPr>
        <w:t>3-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15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特征特性：</w:t>
      </w:r>
      <w:r>
        <w:rPr>
          <w:rFonts w:hint="eastAsia" w:eastAsia="仿宋_GB2312"/>
          <w:kern w:val="0"/>
          <w:sz w:val="32"/>
          <w:szCs w:val="32"/>
          <w:lang w:eastAsia="zh-CN"/>
        </w:rPr>
        <w:t>小果型观赏南瓜品种，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以</w:t>
      </w:r>
      <w:r>
        <w:rPr>
          <w:rFonts w:hint="eastAsia" w:eastAsia="仿宋_GB2312"/>
          <w:kern w:val="0"/>
          <w:sz w:val="32"/>
          <w:szCs w:val="32"/>
          <w:lang w:eastAsia="zh-CN"/>
        </w:rPr>
        <w:t>主蔓结瓜为主，平均第一雌花节位21.3节，坐果性强。果扁球形，蒂部微凹，果表光滑，有10条较深的沟，纵径6.4厘米、横径9.1厘米、单果重209.1克。果皮浅黄色与橙色相间，果实质地坚硬。田间观赏期92天，采后观赏期约180天。设施栽培抗病性强，抗逆性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15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栽培技术要点：</w:t>
      </w: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）适播期春季1月下旬至2月播种，秋季9月初播种，一般采用育苗移栽；（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）定植前需整高畦，下足基肥，以有机肥为主；（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）可人工搭制各种艺术栽培架；（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主蔓结瓜为主，</w:t>
      </w:r>
      <w:r>
        <w:rPr>
          <w:rFonts w:hint="eastAsia" w:eastAsia="仿宋_GB2312"/>
          <w:kern w:val="0"/>
          <w:sz w:val="32"/>
          <w:szCs w:val="32"/>
          <w:lang w:eastAsia="zh-CN"/>
        </w:rPr>
        <w:t>进入开花结瓜期后，应当保留侧枝以增加坐果量，须进行人工授粉；（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）注意防治根结线虫、蚜虫、白粉病及霜霉病。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eastAsia="黑体" w:cs="Times New Roman"/>
          <w:sz w:val="36"/>
          <w:szCs w:val="36"/>
          <w:bdr w:val="single" w:color="auto" w:sz="4" w:space="0"/>
          <w:lang w:val="en-US" w:eastAsia="zh-CN"/>
        </w:rPr>
      </w:pPr>
      <w:r>
        <w:rPr>
          <w:rFonts w:hint="eastAsia" w:eastAsia="仿宋_GB2312"/>
          <w:b/>
          <w:kern w:val="0"/>
          <w:sz w:val="32"/>
          <w:szCs w:val="32"/>
          <w:lang w:eastAsia="zh-CN"/>
        </w:rPr>
        <w:t>省品审会初评意见</w:t>
      </w:r>
      <w:r>
        <w:rPr>
          <w:rFonts w:hint="eastAsia" w:eastAsia="仿宋_GB2312"/>
          <w:b/>
          <w:kern w:val="0"/>
          <w:sz w:val="32"/>
          <w:szCs w:val="32"/>
        </w:rPr>
        <w:t>：</w:t>
      </w:r>
      <w:r>
        <w:rPr>
          <w:rFonts w:hint="eastAsia" w:eastAsia="仿宋_GB2312"/>
          <w:kern w:val="0"/>
          <w:sz w:val="32"/>
          <w:szCs w:val="32"/>
          <w:lang w:eastAsia="zh-CN"/>
        </w:rPr>
        <w:t>南珠21号观赏南瓜属小果型观赏南瓜品种，果扁球形，质地坚硬，果皮光滑，果皮浅黄色与橙色相间，田间观赏期92天，采后观赏期约180天；与对照品种南珠11号观赏南瓜相比，果实较大，横径增加9.6%，单果重增加72.5%；颜色对比度强、更鲜艳。适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我省</w:t>
      </w:r>
      <w:r>
        <w:rPr>
          <w:rFonts w:hint="eastAsia" w:eastAsia="仿宋_GB2312"/>
          <w:kern w:val="0"/>
          <w:sz w:val="32"/>
          <w:szCs w:val="32"/>
          <w:lang w:eastAsia="zh-CN"/>
        </w:rPr>
        <w:t>设施栽培。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eastAsia="黑体" w:cs="Times New Roman"/>
          <w:sz w:val="36"/>
          <w:szCs w:val="36"/>
          <w:bdr w:val="single" w:color="auto" w:sz="4" w:space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105.</w:t>
      </w:r>
      <w:r>
        <w:rPr>
          <w:rFonts w:hint="eastAsia" w:ascii="黑体" w:hAnsi="黑体" w:eastAsia="黑体" w:cs="黑体"/>
          <w:sz w:val="32"/>
          <w:szCs w:val="32"/>
        </w:rPr>
        <w:t>粤菜桑5号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桑树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广东省农业科学院蚕业与农产品加工研究所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广东省农业科学院蚕业与农产品加工研究所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菜选11-9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 xml:space="preserve">桑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×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菜诱10-62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桑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菜桑5号树形直立稍开展，群体整齐，发条数多，再生能力强，耐剪伐。8列叶序，叶心形，叶片平伸，叶面粗糙有波皱，叶色翠绿，光泽强，叶尖长尾或短尾状，叶缘细锯齿状。成熟叶片最大长幅29.1厘米、最大宽幅25.8厘米。叶柄5～7厘米，叶基心形。顶芽壮，黄绿色，嫩芽数量多，单芽重8.09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克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。发芽早，叶片成熟早。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产量表现：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2019年和2020年在广州花都、清远英德和韶关武江等地进行多点品种比较试验，种植第二年盛产期亩产桑芽量1306.1～1351.7公斤，比对照品种提高35.7%～39.7%，增产显著。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（1）种植前开挖种植沟，亩施2000公斤左右农家肥或有机肥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）种植一个月后每株选留1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2条壮枝，待枝条长高至50厘米以上可开始摘桑芽菜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）收获3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4茬桑芽后进行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剪枝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，留干高度30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50厘米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）配套排灌沟渠，夏天雨季及时排除积水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）及时收获，保持桑园通风透气，减少白粉病及桑粉虱等病虫害发生。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省品审会初评意见：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粤菜桑5号为杂交一代菜用桑树品种，发条数多，再生能力强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叶色翠绿，光泽强，顶芽壮，嫩芽数量多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，丰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产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性好，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品质优良。适宜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我省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106.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粤椹201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桑树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广东省农业科学院蚕业与农产品加工研究所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广东省农业科学院蚕业与农产品加工研究所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从塘10 ×粤诱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27的杂交F1代实生苗人工诱变处理群体中优选而成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树形稍开展，发枝力强，发条数多，丰产性能优良。在广州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地区种植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，始熟期3月上旬，成熟期较集中，采收期15～20天；果实紫黑色，果粒较硬，平均单果重6.2克，可溶性固形物含量9.5%，总糖含量9.2克/100克，总酸含量5.5克/千克，维生素C含量 6.0毫克 /100克。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产量表现：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丰产性能优良，嫁接苗种植第3年、第4年和第5年平均株产分别为9.1公斤、10.2公斤和12.2公斤，折合亩产分别为1085.7公斤、1231.9公斤和1459.1公斤。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（1）种植前挖深坑，施足基肥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（2）种植时选用嫁接苗，以亩栽120～180株为宜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（3）新梢生长至80～100 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时打顶形成一级干，后选择3～4条新梢长出20～25 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时进行二次打顶形成二级干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（4）注意防治菌核病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）应根据成熟度分批、适时采收。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eastAsia="黑体" w:cs="Times New Roman"/>
          <w:sz w:val="36"/>
          <w:szCs w:val="36"/>
          <w:bdr w:val="single" w:color="auto" w:sz="4" w:space="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省品审会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初评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意见：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粤椹201丰产性能好，成熟期较集中，果实紫黑色，果粒较硬，品质优良，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综合性状好，鲜食加工兼宜。适宜我省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果桑产区种植。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eastAsia="黑体" w:cs="Times New Roman"/>
          <w:sz w:val="36"/>
          <w:szCs w:val="36"/>
          <w:bdr w:val="single" w:color="auto" w:sz="4" w:space="0"/>
          <w:lang w:val="en-US" w:eastAsia="zh-CN"/>
        </w:rPr>
      </w:pPr>
    </w:p>
    <w:p>
      <w:pPr>
        <w:adjustRightInd w:val="0"/>
        <w:snapToGrid w:val="0"/>
        <w:spacing w:line="312" w:lineRule="auto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107.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航斛1号铁皮石斛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华南农业大学国家植物航天育种工程技术研究中心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华南农业大学国家植物航天育种工程技术研究中心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中国科学院华南植物园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T38铁皮石斛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×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中科从都铁皮石斛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茎直立丛生、生长旺盛，圆柱形、茎铁褐色，主茎平均长29.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厘米，平均茎粗0.3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厘米；叶片生于茎节间，二列、互生、厚实带肉质，呈长矩圆状形，每条主茎的平均叶片数17片；每丛最大单株重7.2克。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药材品质检测结果：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干茎多糖含量40.9%，醇溶性浸出物含量为9.2%，甘露糖含量27.2 %，甘露糖与葡萄糖峰面积比4.3。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产量表现：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每平方米种植90丛，不带叶鲜茎产量重0.89公斤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每亩按有效种植面积400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平方米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计，航斛1号铁皮石斛比对照中科从都铁皮石斛增产36公斤。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（1）采用分株繁殖或种子繁殖，生产上采用种子无菌播种繁殖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（2）植株高于3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，有4以上节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4片以上叶片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3条以上根可出瓶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（3）栽培基质以疏松、透气和排水良好的材料为宜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（4）种植于阴凉通风处，采用遮阳网降低光照强度，控制光强不超过20000lx。刚种植时要浇透水，生长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期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基质应较湿润，生长停滞期基质以略干为宜。（5）注意防治虫害如蜗牛、蚜虫等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省品审会初评意见：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航斛1号铁皮石斛直立丛生，圆柱形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铁褐色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干茎多糖含量40.9%，醇溶性浸出物含量为9.2%，甘露糖含量27.2 %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与对照中科从都铁皮石斛相比，生长旺盛，产量和醇溶性浸出物含量更高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适宜我省简易设施栽培。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108.</w:t>
      </w:r>
      <w:r>
        <w:rPr>
          <w:rFonts w:ascii="Times New Roman" w:hAnsi="Times New Roman" w:eastAsia="黑体" w:cs="Times New Roman"/>
          <w:sz w:val="32"/>
          <w:szCs w:val="32"/>
        </w:rPr>
        <w:t>中科6号铁皮石斛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中国科学院华南植物园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1923" w:leftChars="304" w:hanging="1285" w:hangingChars="4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中国科学院华南植物园、韶关市华工高新技术产业研究院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从平远县引进的T68铁皮石斛自交5代选育而成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茎圆柱形，茎铁褐色，主茎平均长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31.7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厘米，平均茎粗0.3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厘米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叶片基部下延为抱茎的鞘，叶鞘具明显铁锈状斑点。总状花序侧生于老茎上部节上，花被黄白色，唇瓣中上半部有一个边缘不规则的紫红色斑块，蕊柱上有明显的紫红色条纹。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药材品质检测结果：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干茎多糖含量39.8%，甘露糖含量26.7%，醇溶浸出物含量7.9%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甘露糖与葡萄糖峰面积比4.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产量表现：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在广州地区种植，试管苗种植一年半左右后，每平方米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种植90丛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的鲜品产量可达1.0公斤，比对照中科从都铁皮石斛增产20%。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（1）可采用分株繁殖或种子繁殖；（2）植株高于3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厘米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可出瓶种植；（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）栽培基质以疏松、透气和排水良好的材料为宜，如粗木屑、碎石、兰石、松树皮等；（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）宜种植于阴凉通风处，夏天忌阳光直射；（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）在每年3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11月的生长期，每15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20天施一次肥。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Times New Roman" w:hAnsi="Times New Roman" w:cs="Times New Roman"/>
          <w:bCs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省品审会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初评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意见：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中科6号铁皮石斛茎圆柱形，叶鞘具明显铁锈状斑点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干茎多糖含量39.8%，甘露糖含量26.7%，醇溶浸出物含量7.9%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与对照中科从都铁皮石斛相比，产量更高，适宜我省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简易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设施栽培。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109.</w:t>
      </w:r>
      <w:r>
        <w:rPr>
          <w:rFonts w:hint="eastAsia" w:ascii="黑体" w:hAnsi="黑体" w:eastAsia="黑体" w:cs="黑体"/>
          <w:sz w:val="32"/>
          <w:szCs w:val="32"/>
        </w:rPr>
        <w:t>红润铁皮石斛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广东省农业科学院环境园艺研究所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1923" w:leftChars="304" w:hanging="1285" w:hangingChars="4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广东省农业科学院环境园艺研究所、广东省农业技术推广中心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en-US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品种来源：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从DOF014铁皮石斛多代自交选育而成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特征特性：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茎圆柱形，半直立，多节，不分枝，属红秆系列。组培苗种植18个月的开花植株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茎秆高大、粗壮，假鳞茎平均长19.9厘米、粗6.8毫米，单枝花朵数8.7朵，花横径3.8厘米、纵径3.1厘米，萼片和花瓣黄绿色。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药材品质检测结果：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干品水分含量3.7%，灰分4.7%，多糖含量44.9%，甘露糖含量26.3%，浸出物含量9.9%，甘露糖/葡萄糖峰面积值为3.1。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产量表现：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每平方米鲜茎平均产量为0.8公斤，比对照种增产27.7%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 xml:space="preserve">每亩有效种植面积按65%计，折合亩产346.7公斤。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栽培技术要点：</w:t>
      </w:r>
      <w:bookmarkStart w:id="22" w:name="_Hlk98399920"/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（1）采用种子繁殖；（2）选取水草、椰糠或树皮等疏松透气的基质，进行盆栽或苗床种植；（3）选用30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80%的遮阳网进行遮光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空气湿度保持在65%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80%之间；（4）生长期喷施平衡肥为主，成熟期喷施平衡肥和高K肥，寒冷季节减少浇水和施肥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（5）注意防治软腐病、白绢病、红蜘蛛、蚜虫、蜗牛等病虫害。</w:t>
      </w:r>
      <w:bookmarkEnd w:id="22"/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省品审会初评意见：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红润铁皮石斛茎圆柱形，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茎秆紫红色，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半直立，多节，不分枝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多糖含量44.9%，甘露糖含量26.3%，浸出物含量9.9%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；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对照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（自编号DOF075）比较，茎秆更为粗长，产量更高。适宜我省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简易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设施栽培。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110.</w:t>
      </w:r>
      <w:r>
        <w:rPr>
          <w:rFonts w:hint="eastAsia" w:ascii="黑体" w:hAnsi="黑体" w:eastAsia="黑体" w:cs="黑体"/>
          <w:sz w:val="32"/>
          <w:szCs w:val="32"/>
        </w:rPr>
        <w:t>丰润铁皮石斛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申请者：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广东省农业科学院环境园艺研究所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1923" w:leftChars="304" w:hanging="1285" w:hangingChars="4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育种者：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广东省农业科学院环境园艺研究所、广东省农业技术推广中心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2244" w:leftChars="304" w:hanging="1606" w:hangingChars="5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en-US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品种来源：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lang w:val="zh-CN" w:eastAsia="zh-CN"/>
        </w:rPr>
        <w:t>从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DOF075铁皮石斛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×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DOF005铁皮石斛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杂交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后代苗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诱变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优选而来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特征特性：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zh-CN" w:eastAsia="zh-CN"/>
        </w:rPr>
        <w:t>丰润铁皮石斛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茎圆柱形，半直立，多节，不分枝，属紫秆系类。组培苗种植18个月的开花植株，茎杆粗长，平均长28.2厘米、粗6.9毫米，单枝花朵数10.7朵，花横径4.0厘米、纵径2.9厘米，萼片和花瓣黄绿色。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药材品质检测结果：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干品水分含量3.4%，灰分5.1%，多糖含量45.7%，甘露糖含量25.3%，浸出物含量15.0%，甘露糖/葡萄糖峰面积值为2.5。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产量表现：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每平方米的鲜茎平均产量为0.89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公斤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，比对照种增产41.9%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按每亩利用率为65%计算，折合亩产385.7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公斤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栽培技术要点：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（1）采用种子繁殖；（2）选取水草、椰糠或树皮等疏松透气的基质，进行盆栽或苗床种植；（3）选用30%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80%的遮阳网进行遮光，空气湿度保持在65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～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80%之间；（4）生长期喷施平衡肥为主，成熟期喷施平衡肥和高K肥，寒冷季节减少浇水和施肥；（5）注意防治软腐病、白绢病、红蜘蛛、蚜虫、蜗牛等病虫害。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CN" w:eastAsia="zh-CN"/>
        </w:rPr>
        <w:t>省品审会初评意见：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丰润铁皮石斛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茎圆柱形，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zh-CN" w:eastAsia="zh-CN" w:bidi="ar"/>
        </w:rPr>
        <w:t>绿色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 w:bidi="ar"/>
        </w:rPr>
        <w:t>，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半直立，多节，不分枝，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多糖含量45.7%，甘露糖含量25.3%，浸出物含量15.0%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与对照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（自编号DOF075）比较，茎秆更为粗长，产量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和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醇溶性浸出物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含量提高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。适宜我省</w:t>
      </w:r>
      <w:r>
        <w:rPr>
          <w:rFonts w:hint="eastAsia" w:eastAsia="仿宋_GB2312" w:cs="Times New Roman"/>
          <w:bCs/>
          <w:kern w:val="0"/>
          <w:sz w:val="32"/>
          <w:szCs w:val="32"/>
          <w:lang w:val="zh-CN" w:eastAsia="zh-CN"/>
        </w:rPr>
        <w:t>简易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zh-CN" w:eastAsia="zh-CN"/>
        </w:rPr>
        <w:t>设施栽培。</w:t>
      </w:r>
    </w:p>
    <w:p>
      <w:pPr>
        <w:rPr>
          <w:rFonts w:hint="eastAsia" w:eastAsia="仿宋_GB2312"/>
          <w:kern w:val="0"/>
          <w:sz w:val="32"/>
          <w:szCs w:val="32"/>
          <w:lang w:eastAsia="zh-CN"/>
        </w:rPr>
      </w:pPr>
    </w:p>
    <w:sectPr>
      <w:pgSz w:w="11906" w:h="16838"/>
      <w:pgMar w:top="1361" w:right="1417" w:bottom="68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172A27"/>
    <w:rsid w:val="00147146"/>
    <w:rsid w:val="004B4A1F"/>
    <w:rsid w:val="00552CE9"/>
    <w:rsid w:val="01B924E1"/>
    <w:rsid w:val="01DA6314"/>
    <w:rsid w:val="0210521D"/>
    <w:rsid w:val="02DD5C4B"/>
    <w:rsid w:val="02F43127"/>
    <w:rsid w:val="02F4697E"/>
    <w:rsid w:val="030D0ED5"/>
    <w:rsid w:val="033E5CDC"/>
    <w:rsid w:val="03806CC3"/>
    <w:rsid w:val="04167E04"/>
    <w:rsid w:val="04442DBE"/>
    <w:rsid w:val="04F11919"/>
    <w:rsid w:val="05120AEF"/>
    <w:rsid w:val="051C7BA5"/>
    <w:rsid w:val="056471C3"/>
    <w:rsid w:val="05B34474"/>
    <w:rsid w:val="066F5782"/>
    <w:rsid w:val="06981F8F"/>
    <w:rsid w:val="069B1911"/>
    <w:rsid w:val="06C33F0E"/>
    <w:rsid w:val="070C5F8D"/>
    <w:rsid w:val="081210EF"/>
    <w:rsid w:val="088C0D17"/>
    <w:rsid w:val="08BE70BE"/>
    <w:rsid w:val="08D32F53"/>
    <w:rsid w:val="09AD56E4"/>
    <w:rsid w:val="0A906981"/>
    <w:rsid w:val="0B4A0126"/>
    <w:rsid w:val="0B4A5F67"/>
    <w:rsid w:val="0B924B53"/>
    <w:rsid w:val="0BA03BEB"/>
    <w:rsid w:val="0C2741AB"/>
    <w:rsid w:val="0C4B1FDE"/>
    <w:rsid w:val="0C4C68FD"/>
    <w:rsid w:val="0CE20CB0"/>
    <w:rsid w:val="0CFE6883"/>
    <w:rsid w:val="0D8E0FA2"/>
    <w:rsid w:val="0DC513D1"/>
    <w:rsid w:val="0DC81CB2"/>
    <w:rsid w:val="0E116A42"/>
    <w:rsid w:val="0E490A78"/>
    <w:rsid w:val="0E516A42"/>
    <w:rsid w:val="0EC25EA1"/>
    <w:rsid w:val="0ED37153"/>
    <w:rsid w:val="0F071289"/>
    <w:rsid w:val="0F132776"/>
    <w:rsid w:val="0F9F624B"/>
    <w:rsid w:val="0FD234B6"/>
    <w:rsid w:val="0FDC2F27"/>
    <w:rsid w:val="0FE04EAD"/>
    <w:rsid w:val="0FF40CC6"/>
    <w:rsid w:val="10321CF1"/>
    <w:rsid w:val="105D326E"/>
    <w:rsid w:val="10962321"/>
    <w:rsid w:val="109F7BA4"/>
    <w:rsid w:val="10D300D6"/>
    <w:rsid w:val="10EE1648"/>
    <w:rsid w:val="11527ECF"/>
    <w:rsid w:val="115F49A9"/>
    <w:rsid w:val="117A0ACB"/>
    <w:rsid w:val="117A7479"/>
    <w:rsid w:val="11D8761A"/>
    <w:rsid w:val="1277752B"/>
    <w:rsid w:val="12884B8C"/>
    <w:rsid w:val="12AC083B"/>
    <w:rsid w:val="12BA70B4"/>
    <w:rsid w:val="131B0A97"/>
    <w:rsid w:val="13240CE0"/>
    <w:rsid w:val="13DE013D"/>
    <w:rsid w:val="140C7B54"/>
    <w:rsid w:val="14323A11"/>
    <w:rsid w:val="144244AE"/>
    <w:rsid w:val="144E5E0E"/>
    <w:rsid w:val="14594835"/>
    <w:rsid w:val="15641444"/>
    <w:rsid w:val="15877C1E"/>
    <w:rsid w:val="15BE72DE"/>
    <w:rsid w:val="15D1266F"/>
    <w:rsid w:val="15F059BF"/>
    <w:rsid w:val="160B6C73"/>
    <w:rsid w:val="163224B8"/>
    <w:rsid w:val="168F625B"/>
    <w:rsid w:val="16AA33D9"/>
    <w:rsid w:val="16E4B523"/>
    <w:rsid w:val="174D133D"/>
    <w:rsid w:val="17C449E4"/>
    <w:rsid w:val="17FC2D40"/>
    <w:rsid w:val="18792E44"/>
    <w:rsid w:val="18972041"/>
    <w:rsid w:val="18CF07ED"/>
    <w:rsid w:val="18D3132A"/>
    <w:rsid w:val="198650C5"/>
    <w:rsid w:val="19FB2464"/>
    <w:rsid w:val="1A1D4FF6"/>
    <w:rsid w:val="1A341E05"/>
    <w:rsid w:val="1A571FA3"/>
    <w:rsid w:val="1AC35635"/>
    <w:rsid w:val="1AE3668A"/>
    <w:rsid w:val="1AF97F76"/>
    <w:rsid w:val="1B4E4585"/>
    <w:rsid w:val="1B545D47"/>
    <w:rsid w:val="1B812BBC"/>
    <w:rsid w:val="1BFE6395"/>
    <w:rsid w:val="1C165B02"/>
    <w:rsid w:val="1C37135B"/>
    <w:rsid w:val="1C7B0E4A"/>
    <w:rsid w:val="1C855CAC"/>
    <w:rsid w:val="1D0D1468"/>
    <w:rsid w:val="1D231E54"/>
    <w:rsid w:val="1D3B030D"/>
    <w:rsid w:val="1D9D0F4C"/>
    <w:rsid w:val="1DB7730F"/>
    <w:rsid w:val="1ED44912"/>
    <w:rsid w:val="1F4C44E2"/>
    <w:rsid w:val="1F687956"/>
    <w:rsid w:val="1F8F4B48"/>
    <w:rsid w:val="1FB73B90"/>
    <w:rsid w:val="1FC16FD4"/>
    <w:rsid w:val="201617B3"/>
    <w:rsid w:val="20383671"/>
    <w:rsid w:val="205A41E9"/>
    <w:rsid w:val="21516136"/>
    <w:rsid w:val="21F411F9"/>
    <w:rsid w:val="220D25B9"/>
    <w:rsid w:val="2234620D"/>
    <w:rsid w:val="22910A09"/>
    <w:rsid w:val="22BB1EDB"/>
    <w:rsid w:val="22DE74AE"/>
    <w:rsid w:val="22FB7A46"/>
    <w:rsid w:val="23531E82"/>
    <w:rsid w:val="23F9605B"/>
    <w:rsid w:val="23FE295F"/>
    <w:rsid w:val="240B1D97"/>
    <w:rsid w:val="248F4403"/>
    <w:rsid w:val="24EE595D"/>
    <w:rsid w:val="26722DCA"/>
    <w:rsid w:val="26DF71B3"/>
    <w:rsid w:val="26EF6584"/>
    <w:rsid w:val="27365DD7"/>
    <w:rsid w:val="27D1645E"/>
    <w:rsid w:val="27F71101"/>
    <w:rsid w:val="282A0253"/>
    <w:rsid w:val="29277E19"/>
    <w:rsid w:val="29383F45"/>
    <w:rsid w:val="29700ED6"/>
    <w:rsid w:val="2985143D"/>
    <w:rsid w:val="299D2A8F"/>
    <w:rsid w:val="29A70284"/>
    <w:rsid w:val="29AA603C"/>
    <w:rsid w:val="29D947AF"/>
    <w:rsid w:val="2A381C65"/>
    <w:rsid w:val="2A655B9D"/>
    <w:rsid w:val="2A9A2C33"/>
    <w:rsid w:val="2AC16387"/>
    <w:rsid w:val="2AE07B32"/>
    <w:rsid w:val="2B112379"/>
    <w:rsid w:val="2B22480E"/>
    <w:rsid w:val="2B9E270A"/>
    <w:rsid w:val="2BBB6A2A"/>
    <w:rsid w:val="2BCD66BF"/>
    <w:rsid w:val="2BEF69A4"/>
    <w:rsid w:val="2D9D16EE"/>
    <w:rsid w:val="2E327E50"/>
    <w:rsid w:val="2E7377EC"/>
    <w:rsid w:val="2EB515B5"/>
    <w:rsid w:val="2F2120FC"/>
    <w:rsid w:val="2F8415D4"/>
    <w:rsid w:val="2F9B03F4"/>
    <w:rsid w:val="2FB21CBC"/>
    <w:rsid w:val="2FE00D36"/>
    <w:rsid w:val="2FFC33D7"/>
    <w:rsid w:val="30306996"/>
    <w:rsid w:val="3036220A"/>
    <w:rsid w:val="305818CB"/>
    <w:rsid w:val="306171E7"/>
    <w:rsid w:val="307956FC"/>
    <w:rsid w:val="30F96337"/>
    <w:rsid w:val="31743DB9"/>
    <w:rsid w:val="3197744D"/>
    <w:rsid w:val="3247766E"/>
    <w:rsid w:val="325768C7"/>
    <w:rsid w:val="33042D93"/>
    <w:rsid w:val="331D5EC4"/>
    <w:rsid w:val="331D635B"/>
    <w:rsid w:val="333E3604"/>
    <w:rsid w:val="334522AF"/>
    <w:rsid w:val="34022E28"/>
    <w:rsid w:val="342D63D7"/>
    <w:rsid w:val="342E71CF"/>
    <w:rsid w:val="34314CC2"/>
    <w:rsid w:val="34687F3E"/>
    <w:rsid w:val="348269EF"/>
    <w:rsid w:val="353E5B29"/>
    <w:rsid w:val="35A9526C"/>
    <w:rsid w:val="35F54373"/>
    <w:rsid w:val="36133C58"/>
    <w:rsid w:val="36206855"/>
    <w:rsid w:val="368733D9"/>
    <w:rsid w:val="36BC3C0A"/>
    <w:rsid w:val="36F703F1"/>
    <w:rsid w:val="3723671D"/>
    <w:rsid w:val="37622FD1"/>
    <w:rsid w:val="378E1B93"/>
    <w:rsid w:val="37B67552"/>
    <w:rsid w:val="37D72813"/>
    <w:rsid w:val="37E9687F"/>
    <w:rsid w:val="381E77DD"/>
    <w:rsid w:val="389969AB"/>
    <w:rsid w:val="389A0ABF"/>
    <w:rsid w:val="38B42C54"/>
    <w:rsid w:val="38E540B7"/>
    <w:rsid w:val="38ED00C7"/>
    <w:rsid w:val="39374E8C"/>
    <w:rsid w:val="394A2931"/>
    <w:rsid w:val="39533F00"/>
    <w:rsid w:val="39CE7B2E"/>
    <w:rsid w:val="3A206BD1"/>
    <w:rsid w:val="3AFE35E8"/>
    <w:rsid w:val="3B246C16"/>
    <w:rsid w:val="3B362A72"/>
    <w:rsid w:val="3C026280"/>
    <w:rsid w:val="3C5B305A"/>
    <w:rsid w:val="3C947A46"/>
    <w:rsid w:val="3C965730"/>
    <w:rsid w:val="3CBB0DF0"/>
    <w:rsid w:val="3CDA6F49"/>
    <w:rsid w:val="3DCF4350"/>
    <w:rsid w:val="3E1D3483"/>
    <w:rsid w:val="3E814401"/>
    <w:rsid w:val="3EA9089B"/>
    <w:rsid w:val="3EBF7CEC"/>
    <w:rsid w:val="3EC46B2A"/>
    <w:rsid w:val="3EFD531E"/>
    <w:rsid w:val="3F664AF2"/>
    <w:rsid w:val="3F66E5ED"/>
    <w:rsid w:val="3FC93C9A"/>
    <w:rsid w:val="3FD25EB4"/>
    <w:rsid w:val="40442955"/>
    <w:rsid w:val="407873C5"/>
    <w:rsid w:val="40BD1D2C"/>
    <w:rsid w:val="41000342"/>
    <w:rsid w:val="410710B5"/>
    <w:rsid w:val="41095E47"/>
    <w:rsid w:val="41960CE5"/>
    <w:rsid w:val="41AA6604"/>
    <w:rsid w:val="41CF46A4"/>
    <w:rsid w:val="42315C21"/>
    <w:rsid w:val="42424201"/>
    <w:rsid w:val="42425F99"/>
    <w:rsid w:val="42453623"/>
    <w:rsid w:val="42650721"/>
    <w:rsid w:val="426C57CB"/>
    <w:rsid w:val="42A90ABD"/>
    <w:rsid w:val="42EC42A4"/>
    <w:rsid w:val="432F2BC4"/>
    <w:rsid w:val="43873ED3"/>
    <w:rsid w:val="43F57081"/>
    <w:rsid w:val="44B40941"/>
    <w:rsid w:val="44D863B3"/>
    <w:rsid w:val="460D1012"/>
    <w:rsid w:val="46201A56"/>
    <w:rsid w:val="46571F99"/>
    <w:rsid w:val="466B07DD"/>
    <w:rsid w:val="480C7E08"/>
    <w:rsid w:val="48943FB2"/>
    <w:rsid w:val="4A135EE3"/>
    <w:rsid w:val="4A1B30FA"/>
    <w:rsid w:val="4A297E81"/>
    <w:rsid w:val="4A750AC6"/>
    <w:rsid w:val="4ADA22CA"/>
    <w:rsid w:val="4ADC0EE3"/>
    <w:rsid w:val="4B0C139B"/>
    <w:rsid w:val="4B537860"/>
    <w:rsid w:val="4B5E7E54"/>
    <w:rsid w:val="4BB2618B"/>
    <w:rsid w:val="4BBE053F"/>
    <w:rsid w:val="4BCC63AE"/>
    <w:rsid w:val="4BDA608F"/>
    <w:rsid w:val="4BED434F"/>
    <w:rsid w:val="4C2E1D48"/>
    <w:rsid w:val="4C91182E"/>
    <w:rsid w:val="4CC358CD"/>
    <w:rsid w:val="4CEA5EA6"/>
    <w:rsid w:val="4CF271BC"/>
    <w:rsid w:val="4D6902F2"/>
    <w:rsid w:val="4D8C1CDE"/>
    <w:rsid w:val="4DBE4CC2"/>
    <w:rsid w:val="4E8E5E11"/>
    <w:rsid w:val="4ED83CD7"/>
    <w:rsid w:val="4F8E1162"/>
    <w:rsid w:val="4FE552F5"/>
    <w:rsid w:val="50061EDE"/>
    <w:rsid w:val="505D6C4D"/>
    <w:rsid w:val="506A0605"/>
    <w:rsid w:val="50A0778B"/>
    <w:rsid w:val="51CC06BB"/>
    <w:rsid w:val="523E60A3"/>
    <w:rsid w:val="525F7092"/>
    <w:rsid w:val="52632315"/>
    <w:rsid w:val="527E7884"/>
    <w:rsid w:val="52987010"/>
    <w:rsid w:val="52B000C6"/>
    <w:rsid w:val="52E04F62"/>
    <w:rsid w:val="53066241"/>
    <w:rsid w:val="53093B1B"/>
    <w:rsid w:val="532A0AF7"/>
    <w:rsid w:val="533A2E42"/>
    <w:rsid w:val="533D3E6F"/>
    <w:rsid w:val="53CD573C"/>
    <w:rsid w:val="53DB3ED9"/>
    <w:rsid w:val="53E27955"/>
    <w:rsid w:val="54416958"/>
    <w:rsid w:val="547F1803"/>
    <w:rsid w:val="5498300B"/>
    <w:rsid w:val="54EA521B"/>
    <w:rsid w:val="54F4032F"/>
    <w:rsid w:val="55413F1A"/>
    <w:rsid w:val="55743799"/>
    <w:rsid w:val="56A7262D"/>
    <w:rsid w:val="56F91CDB"/>
    <w:rsid w:val="570D3779"/>
    <w:rsid w:val="573261BF"/>
    <w:rsid w:val="57953F1A"/>
    <w:rsid w:val="579A05A1"/>
    <w:rsid w:val="57D14A44"/>
    <w:rsid w:val="588A4085"/>
    <w:rsid w:val="58C13F9C"/>
    <w:rsid w:val="58D770E6"/>
    <w:rsid w:val="599B05E1"/>
    <w:rsid w:val="5A306E4D"/>
    <w:rsid w:val="5A395923"/>
    <w:rsid w:val="5A51402D"/>
    <w:rsid w:val="5B2A5642"/>
    <w:rsid w:val="5B334559"/>
    <w:rsid w:val="5B3A4B40"/>
    <w:rsid w:val="5B4D0509"/>
    <w:rsid w:val="5C487222"/>
    <w:rsid w:val="5C6F4D18"/>
    <w:rsid w:val="5C862ACC"/>
    <w:rsid w:val="5CA3003D"/>
    <w:rsid w:val="5DF74FD9"/>
    <w:rsid w:val="5EA4434C"/>
    <w:rsid w:val="5EC46325"/>
    <w:rsid w:val="5FB31363"/>
    <w:rsid w:val="60073983"/>
    <w:rsid w:val="60EE197F"/>
    <w:rsid w:val="60FA2756"/>
    <w:rsid w:val="614610E3"/>
    <w:rsid w:val="62122170"/>
    <w:rsid w:val="624D7769"/>
    <w:rsid w:val="62773B8A"/>
    <w:rsid w:val="62860BFC"/>
    <w:rsid w:val="631524F5"/>
    <w:rsid w:val="63201EEC"/>
    <w:rsid w:val="63320814"/>
    <w:rsid w:val="64233182"/>
    <w:rsid w:val="647B2D57"/>
    <w:rsid w:val="64840731"/>
    <w:rsid w:val="6485209B"/>
    <w:rsid w:val="64900FC6"/>
    <w:rsid w:val="64A13EF8"/>
    <w:rsid w:val="64A70BBA"/>
    <w:rsid w:val="64E95143"/>
    <w:rsid w:val="651970C8"/>
    <w:rsid w:val="655061E9"/>
    <w:rsid w:val="655B75F9"/>
    <w:rsid w:val="658D5C22"/>
    <w:rsid w:val="65C04723"/>
    <w:rsid w:val="665B25E6"/>
    <w:rsid w:val="66F14246"/>
    <w:rsid w:val="67961438"/>
    <w:rsid w:val="67B33762"/>
    <w:rsid w:val="68C673FF"/>
    <w:rsid w:val="69407ADD"/>
    <w:rsid w:val="69733A95"/>
    <w:rsid w:val="69E44D83"/>
    <w:rsid w:val="6ACC2DD2"/>
    <w:rsid w:val="6AE87501"/>
    <w:rsid w:val="6AE93CDD"/>
    <w:rsid w:val="6AFB451F"/>
    <w:rsid w:val="6BB75EA4"/>
    <w:rsid w:val="6BD42F50"/>
    <w:rsid w:val="6BE37F81"/>
    <w:rsid w:val="6C285EE0"/>
    <w:rsid w:val="6C3D70CC"/>
    <w:rsid w:val="6D2C0610"/>
    <w:rsid w:val="6D54541E"/>
    <w:rsid w:val="6DA3758A"/>
    <w:rsid w:val="6E844A33"/>
    <w:rsid w:val="6EA67809"/>
    <w:rsid w:val="6EFF79A1"/>
    <w:rsid w:val="6F255EAB"/>
    <w:rsid w:val="6FBB2968"/>
    <w:rsid w:val="6FDE3A5A"/>
    <w:rsid w:val="712B46B8"/>
    <w:rsid w:val="71AA1F21"/>
    <w:rsid w:val="71C9588B"/>
    <w:rsid w:val="71EA12EB"/>
    <w:rsid w:val="72177DAD"/>
    <w:rsid w:val="725B6FC1"/>
    <w:rsid w:val="727B78AD"/>
    <w:rsid w:val="728375FF"/>
    <w:rsid w:val="72B61C8C"/>
    <w:rsid w:val="72B6318F"/>
    <w:rsid w:val="730C72DD"/>
    <w:rsid w:val="736611FB"/>
    <w:rsid w:val="742C5DCB"/>
    <w:rsid w:val="7488680B"/>
    <w:rsid w:val="755946A0"/>
    <w:rsid w:val="75B50B6D"/>
    <w:rsid w:val="75C64BEC"/>
    <w:rsid w:val="763BAC39"/>
    <w:rsid w:val="776328AF"/>
    <w:rsid w:val="77AD5902"/>
    <w:rsid w:val="782B2F92"/>
    <w:rsid w:val="78442ECD"/>
    <w:rsid w:val="784C555C"/>
    <w:rsid w:val="78D8569D"/>
    <w:rsid w:val="79C77359"/>
    <w:rsid w:val="79D30CFF"/>
    <w:rsid w:val="79DC4034"/>
    <w:rsid w:val="79DF0FDC"/>
    <w:rsid w:val="79F02614"/>
    <w:rsid w:val="79F50F0F"/>
    <w:rsid w:val="7A5A254F"/>
    <w:rsid w:val="7AC419C6"/>
    <w:rsid w:val="7B0924DA"/>
    <w:rsid w:val="7B513D44"/>
    <w:rsid w:val="7B5F776E"/>
    <w:rsid w:val="7B7441A0"/>
    <w:rsid w:val="7BC03CD4"/>
    <w:rsid w:val="7BE17721"/>
    <w:rsid w:val="7C636DF4"/>
    <w:rsid w:val="7C830F4E"/>
    <w:rsid w:val="7CBB28CA"/>
    <w:rsid w:val="7CBF05B3"/>
    <w:rsid w:val="7D116823"/>
    <w:rsid w:val="7DC96993"/>
    <w:rsid w:val="7E140257"/>
    <w:rsid w:val="7E194018"/>
    <w:rsid w:val="7E1C281F"/>
    <w:rsid w:val="7E870379"/>
    <w:rsid w:val="7EEB7DD0"/>
    <w:rsid w:val="7F1C31CD"/>
    <w:rsid w:val="7F4B2FEC"/>
    <w:rsid w:val="7F6505DB"/>
    <w:rsid w:val="7F7A3CD0"/>
    <w:rsid w:val="7FC25DEA"/>
    <w:rsid w:val="7FEC2A17"/>
    <w:rsid w:val="AFC733A8"/>
    <w:rsid w:val="D179345A"/>
    <w:rsid w:val="EFFDF199"/>
    <w:rsid w:val="F2DF54BD"/>
    <w:rsid w:val="FA3F5AB3"/>
    <w:rsid w:val="FABD8844"/>
    <w:rsid w:val="FBFCE4A4"/>
    <w:rsid w:val="FCDDE0AC"/>
    <w:rsid w:val="FDD78F65"/>
    <w:rsid w:val="FFAFB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paragraph" w:customStyle="1" w:styleId="10">
    <w:name w:val="样式 行距: 1.5 倍行距 首行缩进:  2 字符"/>
    <w:basedOn w:val="1"/>
    <w:unhideWhenUsed/>
    <w:qFormat/>
    <w:uiPriority w:val="99"/>
    <w:pPr>
      <w:widowControl/>
      <w:spacing w:beforeLines="0" w:after="200" w:afterLines="0" w:line="360" w:lineRule="auto"/>
      <w:ind w:firstLine="420" w:firstLineChars="200"/>
      <w:jc w:val="left"/>
    </w:pPr>
    <w:rPr>
      <w:rFonts w:hint="default"/>
      <w:kern w:val="0"/>
      <w:sz w:val="24"/>
      <w:lang w:eastAsia="en-US"/>
    </w:r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标题 1 Char"/>
    <w:link w:val="2"/>
    <w:qFormat/>
    <w:uiPriority w:val="0"/>
    <w:rPr>
      <w:b/>
      <w:kern w:val="44"/>
      <w:sz w:val="44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16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user</dc:creator>
  <cp:lastModifiedBy>One</cp:lastModifiedBy>
  <cp:lastPrinted>2023-01-12T16:22:00Z</cp:lastPrinted>
  <dcterms:modified xsi:type="dcterms:W3CDTF">2023-01-12T09:41:34Z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65400E598CC04537B40F1A0D62338AE1</vt:lpwstr>
  </property>
</Properties>
</file>