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both"/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44"/>
          <w:sz w:val="32"/>
          <w:szCs w:val="32"/>
          <w:highlight w:val="none"/>
          <w:lang w:val="en-US" w:eastAsia="zh-CN" w:bidi="ar-SA"/>
        </w:rPr>
        <w:t>附件7</w:t>
      </w:r>
      <w:bookmarkStart w:id="0" w:name="_GoBack"/>
      <w:bookmarkEnd w:id="0"/>
    </w:p>
    <w:p>
      <w:pPr>
        <w:pStyle w:val="3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both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44"/>
          <w:sz w:val="48"/>
          <w:szCs w:val="48"/>
          <w:highlight w:val="none"/>
          <w:lang w:val="en-US" w:eastAsia="zh-CN" w:bidi="ar-SA"/>
        </w:rPr>
      </w:pPr>
    </w:p>
    <w:p>
      <w:pPr>
        <w:pStyle w:val="3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44"/>
          <w:sz w:val="44"/>
          <w:szCs w:val="44"/>
          <w:highlight w:val="none"/>
          <w:lang w:val="en-US" w:eastAsia="zh-CN" w:bidi="ar-SA"/>
        </w:rPr>
        <w:t>2023年粮食安全生产保障项目入库申报汇总表</w:t>
      </w:r>
    </w:p>
    <w:p>
      <w:pPr>
        <w:pStyle w:val="3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3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 w:firstLine="0" w:firstLineChars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填报单位（地级市农业农村局/省直及中央驻粤单位）：（盖章）                                             单位：万元</w:t>
      </w:r>
    </w:p>
    <w:tbl>
      <w:tblPr>
        <w:tblStyle w:val="5"/>
        <w:tblpPr w:leftFromText="180" w:rightFromText="180" w:vertAnchor="text" w:horzAnchor="page" w:tblpX="1648" w:tblpY="333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780"/>
        <w:gridCol w:w="2040"/>
        <w:gridCol w:w="1922"/>
        <w:gridCol w:w="2040"/>
        <w:gridCol w:w="2618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项目牵头申报单位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95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732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652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4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04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4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959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32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652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4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04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4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959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32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652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4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04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4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959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32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652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4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04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4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959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32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652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4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04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4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959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32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652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4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04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4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959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32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652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4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04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4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959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32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652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4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04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4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959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32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652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4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04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47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959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732" w:type="pct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</w:tr>
    </w:tbl>
    <w:p/>
    <w:sectPr>
      <w:pgSz w:w="16838" w:h="11906" w:orient="landscape"/>
      <w:pgMar w:top="1803" w:right="1701" w:bottom="1803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89DB12-6FA0-4BE6-936E-2427D9F8BA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B68BF9B-2082-4BD4-90CB-F1B3412AEE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3A8D997-61F7-4E62-944B-8F9834645D8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4FC6911"/>
    <w:rsid w:val="06273511"/>
    <w:rsid w:val="34FC6911"/>
    <w:rsid w:val="3BF42F27"/>
    <w:rsid w:val="5D2716B8"/>
    <w:rsid w:val="72FD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2022-10-20T15:38:00Z</dcterms:created>
  <dc:creator>刘含涵</dc:creator>
  <cp:lastModifiedBy>Eliauk</cp:lastModifiedBy>
  <dcterms:modified xsi:type="dcterms:W3CDTF">2022-10-26T02:36:20Z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showFlag">
    <vt:bool>true</vt:bool>
  </property>
  <property fmtid="{D5CDD505-2E9C-101B-9397-08002B2CF9AE}" pid="4" name="userName">
    <vt:lpwstr>刘含涵</vt:lpwstr>
  </property>
  <property fmtid="{D5CDD505-2E9C-101B-9397-08002B2CF9AE}" pid="5" name="ICV">
    <vt:lpwstr>CAA2B479C46A45CB9E8772D9A9B4A0A8</vt:lpwstr>
  </property>
</Properties>
</file>