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黑体" w:hAnsi="黑体" w:eastAsia="黑体" w:cs="黑体"/>
          <w:bCs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32"/>
          <w:szCs w:val="32"/>
          <w:lang w:val="en-US" w:eastAsia="zh-CN"/>
        </w:rPr>
        <w:t>1</w:t>
      </w:r>
    </w:p>
    <w:p>
      <w:pPr>
        <w:widowControl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</w:p>
    <w:p>
      <w:pPr>
        <w:widowControl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年广东省畜禽养殖标准化示范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场</w:t>
      </w:r>
    </w:p>
    <w:p>
      <w:pPr>
        <w:widowControl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创建名单</w:t>
      </w:r>
    </w:p>
    <w:p>
      <w:pPr>
        <w:widowControl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</w:p>
    <w:tbl>
      <w:tblPr>
        <w:tblStyle w:val="10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266"/>
        <w:gridCol w:w="5308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地级市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牧场名称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畜禽品种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广州（11）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广东三天鲜畜牧有限公司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广州市天天鲜农业有限公司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广州华美牛奶有限公司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奶牛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广州市南沙区新辉园畜牧养殖场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广州力智农业有限公司从化分公司（帝田猪场）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广州一衣口田生态养猪有限公司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广州军和农业科技有限公司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广州市大福养殖有限公司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广州市福昌种畜场有限公司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广州天种牧业有限公司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广州市白云区钟落潭茅岗良种猪场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韶关（24）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韶关市优佰特畜牧科技有限公司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韶关市粤然牧业发展有限公司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韶关金新农畜牧养殖有限公司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曲江区白土镇俊怡家庭农场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韶关市曲江区温氏畜牧有限公司浪石猪场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韶关市曲江区温氏畜牧有限公司石峰猪场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韶关市曲江区农胜奶牛畜牧有限公司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奶牛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韶关（24）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乐昌市金土地农业发展有限公司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乐昌市乐峰生态养殖场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乐昌市廊田镇生隆农场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南雄市番雄畜牧有限公司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南雄市乌迳镇元古猪场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南雄市坪田镇官陂村委会罗五古猪场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仁化温氏新养殖有限公司河富猪场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仁化温氏新养殖有限公司河富二场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仁化温氏新养殖有限公司霞山猪场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仁化县董塘镇羊古冲养殖场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仁化县兴顺农场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韶关凤扬生态农业有限公司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始兴县司前镇文锋养殖场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广东中粤农业科技有限公司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翁源县天地养殖场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新丰家瑞牧业有限公司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韶关市昌龙畜牧有限公司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珠海（1）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" w:eastAsia="zh-CN"/>
              </w:rPr>
              <w:t>珠海市盛裕农业发展有限公司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汕头（5）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广东德兴食品股份有限公司汕头神山北欧农场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汕头市盈发种养有限公司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汕头市潮南区东强种养实业有限公司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汕头市澄海区万宝发展有限公司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汕头市滨裕养殖有限公司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佛山（9）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广东紫禾农牧科技有限公司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佛山市高明区联丰农业养殖有限公司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佛山市三水温氏家禽有限公司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佛山澳纯乳业有限公司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奶牛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广东省佛山市加育农牧有限公司塘窝种猪场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佛山市顺邦牧业有限公司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佛山市森态好养殖场有限公司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佛山市三水区鸿砺农业发展有限公司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佛山市高明区更合镇万家兴养猪场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江门（26）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江门联和兴畜牧有限公司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江门市新会区崖门镇健联养猪场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江门市华业猪场有限公司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开平市吉丰畜牧有限公司马冈分公司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开平市吉丰畜牧有限公司牛山分公司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开平市粤顺牧业有限公司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奶牛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开平市温氏畜牧有限公司塘美猪场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广东省华昌马冈鹅有限公司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开平市盛毅家禽养殖有限公司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开平市益信绿皇畜牧有限公司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开平市绿皇农牧发展有限公司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鹤山市绿湖羊眠山农业发展有限公司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鹤山市厚翔农牧有限公司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鹤山市顺邦农业有限公司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广东中昱鸭业有限公司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蛋鸭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Lines="0" w:afterLine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江门（26）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广东省新兴县食品企业集团有限公司鹤山合成分公司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江门市乾元养殖有限公司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恩平市华宝养殖场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19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恩平市益豚生态农业有限公司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恩平市春星生态农业有限公司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21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恩平市聚丰农牧有限公司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恩平基龙实业有限公司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广东同创农业发展有限公司深井猪场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大广食品集团股份有限公司台山分公司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广东聚源农业科技有限公司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台山市河东禽业有限公司那金分公司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湛江（28）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广东湛江雷州牧原农牧有限公司第二十三分场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广东湛江雷州牧原农牧有限公司第十分场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湛江广垦火炬种猪有限公司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雷州市助农养猪专业合作社梁家猪场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雷州市助农养猪专业合作社沙白猪场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雷州市乡山种养专业合作社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遂溪壹号畜牧有限公司（昌洋生猪养殖基地一期）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广东广垦广前种猪有限公司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广东湛江正大猪业有限公司（北坡镇育成5场）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遂溪县广垦三塘畜牧有限公司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广东湛江正大猪业有限公司（河头镇种猪1场）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广东湛江正大猪业有限公司（乌塘镇育成9场）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Lines="0" w:afterLine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湛江（28）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遂溪县大南种养殖有限公司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遂溪县喜丰生态农牧有限公司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遂溪县乐民巨龙种猪场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遂溪县汇盈种养殖有限公司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广东康正鸽业有限公司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广东家源农业发展有限公司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廉江市通闻养殖场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湛江市山雨农牧有限公司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徐闻县京基智农时代有限公司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徐闻县硕胖农业技术开发有限公司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湛江市坡头区诸友养殖场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湛江市坡头区鹏业养殖有限公司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吴川市粤凤农牧有限公司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广东梧聚农牧有限公司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肉牛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吴川市樟铺镇三浪万基种禽有限公司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广东交椅岭生态农业发展有限公司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肉羊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茂名（52）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茂名粤创食品有限公司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高州市春色养殖专业合作社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肉牛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高州市镇江镇山口养殖场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高州市燊阔种猪场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高州市祥丰生态种养专业合作社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高州市永兴生态农业发展有限公司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高州市宝江农牧发展有限公司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高州市湖塘畜牧水产发展有限公司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Lines="0" w:afterLine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茂名（52）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高州允祥养殖有限公司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高州市联辉农牧有限公司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高州温氏畜牧有限公司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高州市京基智农时代有限公司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茂名市茂南区厚朝农场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茂名瑞晟农业发展有限公司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茂名市茂南区镇盛兴业养殖场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广东省茂名市源坤农牧科技有限公司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广东丰利农业综合开发有限公司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茂名市电白区沙琅镇亚春家庭农场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茂名市电白区观珠镇凤萍生猪养殖场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茂名市电白区贵景畜牧发展有限公司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茂名市加禾生态农业有限公司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电白区那霍镇仙塘谷家庭农场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电白区那霍镇荷塘养殖场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电白区那霍镇文牧生猪养殖场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茂名市电白区那霍镇良丰生猪养殖场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茂名市铭源养殖有限公司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种猪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电白区那霍镇天堂岭养殖场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茂名市电白区那霍镇明顺蛋鸡养殖场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信宜市水口镇黄氏高山蛋鸡养殖场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信宜市水口镇六怡蛋鸡场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信宜市东镇瑞雄养殖场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信宜市娴顺农业发展有限公司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Lines="0" w:afterLine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茂名（52）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信宜市利智种养专业合作社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信宜市富科农业发展有限公司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信宜市华青种养业有限公司养殖场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信宜市新正农业发展有限公司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信宜市大成镇陈运标家庭农场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信宜市白石镇罗勇养殖家庭农场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信宜市怀乡镇长耀畜牧业家庭农场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信宜市朝安农业发展有限公司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信宜市杨氏蛋鸡养殖专业合作社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信宜市平塘镇张仁镪生猪养殖场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广东农垦红峰农场有限公司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化州市新盈丰养殖场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化州市官桥镇邓昌养殖场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化州市法嘉美畜牧有限公司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化州市九品养殖有限公司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化州市红峰茂发养殖有限公司新安分公司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化州市红峰茂发养殖有限公司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化州市广垦畜牧新时代有限公司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化州市广垦华新畜牧有限公司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化州市茂垦畜牧种猪有限公司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肇庆（27）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肇庆市四会鸿鹄养殖发展有限责任公司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大广食品集团股份有限公司四会分公司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四会市祥喜农业发展有限公司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四会市瑞宝农牧有限公司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Lines="0" w:afterLine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肇庆（27）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四会市隆记种禽有限公司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四会市黎氏农业畜牧发展有限公司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怀集县益新生态养殖专业合作社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肇庆汇集农业发展有限公司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怀集县幸福街道俊健生态农场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肉鸭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怀集县兴泰生猪养殖专业合作社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怀集县冷坑镇铭丰农场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肉牛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广东新辉园农业发展有限公司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广东洪业农业发展有限公司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广东友其农业有限公司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广宁县江屯镇俊德养殖场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广宁县江屯镇汇辉养殖场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肇庆市鼎湖温氏畜牧有限公司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奶牛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德庆县楠雄养殖发展有限公司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肇庆市高要区金达喜农业科技有限公司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蛋鸭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肇庆市高要区锦冠肉鸽养殖专业合作社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广东省新兴县食品企业集团有限公司高要第一分公司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广东省新兴县食品企业集团有限公司高要第二分公司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肇庆市高要区鸿通农业有限公司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广东省富乡来农业有限公司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肇庆市益信原种猪场有限公司（渔涝养殖场）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封开县南丰镇金鸿丰养殖场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广东至牛牧业有限公司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Lines="0" w:after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惠州（18）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惠东县鑫华丰农业发展有限公司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惠东县鑫鲜利农业发展有限公司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惠州市瑞琪农牧有限公司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惠东县多祝镇牧兴生猪养殖场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惠州市惠科农生态发展有限公司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龙门县荣丰畜牧有限公司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翼创生态养殖有限公司责任公司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龙门县齐福养殖场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惠州市年年丰农牧有限公司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惠州市双胞胎畜牧有限公司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惠州市益欣源养殖有限公司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惠州市家兴畜牧有限公司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惠州市惠河农牧有限公司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博罗县石坝乌坭湖思源养殖有限公司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惠州市兴牧农业发展有限公司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博罗县瑞冠生态养殖有限公司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惠州市驰盛农牧发展有限公司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惠州市惠兴源农业开发有限公司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梅州（22）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梅州市凯兴现代农业发展有限公司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梅州祥增养殖发展有限公司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梅州市梅县区丰都综合养禽场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广东和信农牧发展有限公司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梅州生原现代农业有限公司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梅州市广顺海食品有限公司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肉牛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/>
              <w:snapToGrid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梅州（22）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兴宁市运祥养殖有限公司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梅州市集能畜牧有限公司大村猪场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梅州市盈安生态农牧发展有限公司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兴宁市鸿泰农牧有限公司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平远县金正牧生态农业有限公司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平远县玉湖生态家庭农场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蕉岭县泰农黑猪发展有限公司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蕉岭县亨业养殖有限公司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大埔县团村牧业有限公司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大埔县昌裕实业有限公司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丰顺县优草湖养猪专业合作社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揭阳市温氏畜牧有限公司丰顺分公司丰顺种猪场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梅州市恺丰农牧有限公司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梅州市绿宝缘现代农业发展有限公司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梅州市山金实业发展有限公司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五华县通宏生态农业有限公司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汕尾（8）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陆丰市冠泰生态农业有限公司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陆丰市新澳良种奶牛养殖有限公司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奶牛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汕尾市新超发农业有限公司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陆丰市宝元农业有限公司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海丰县亿科生态种养发展有限公司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海丰县旦丰养猪专业合作社平东分社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海丰县顺帆农牧发展有限公司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蛋鸭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陆河县永旺种养场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河源（11）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河源市温氏禽畜有限公司义容种鸡场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深圳天翔达鸽业有限公司紫金分公司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广东华宝鸽业有限公司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紫金东瑞农业发展有限公司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河源市温氏禽畜有限公司忠信分公司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zh-CN"/>
              </w:rPr>
              <w:t>柘陂种鸡场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连平县东瑞农牧发展有限公司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和平东瑞农牧发展有限公司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东瑞食品集团股份有限公司玉井猪场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广东宝友现代农业有限公司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河源伊势农业有限公司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</w:rPr>
              <w:t>龙川县联生畜牧水产养殖场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Lines="0" w:after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阳江（23）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阳江市阳东温氏畜牧有限公司鸡山一场（猪苗基地）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阳江市阳东鸡山广垦畜牧有限公司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阳江市永卓农业有限公司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阳江市阳东五丰投资发展有限公司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阳江市阳东区祥和养殖有限公司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阳江市阳东利隆达畜禽养殖专业合作社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阳江市江城区康态牧草有限公司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阳江市江城区龙骏农业有限公司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阳西县天苗养殖有限公司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阳西县粤西良种猪场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阳西县三和顺种养殖专业合作社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阳西县胜兴养殖场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阳西县昇隆禽畜养殖专业合作社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/>
              <w:snapToGrid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阳江（23）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阳春市岗美镇刘允猪场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阳春市岗美镇晖腾鹅养殖场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阳春市绿润养殖场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阳春市温氏畜牧有限公司石望现代生猪养殖场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阳春市河口镇龙门养殖场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阳春市红升生态农业发展有限公司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阳春双胞胎畜牧有限公司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阳春市春湾长兴猪场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阳春市鸿旭达养殖场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阳春市温氏畜牧有限公司春湾种猪场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清远（34）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清远市清城区昌记养殖场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清远市凤翔麻鸡发展有限公司源潭高桥石古坦种鸡场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广东广生元农业科技有限公司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清远佳和农牧有限公司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广东天农食品集团股份有限公司禾仓种鸡场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清远市清城区飞来峡镇兴哥生态月子鸡养殖专业合作社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广东爱健康生物科技有限公司（肉鸡）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广东爱健康生物科技有限公司（种鸡）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清远市溢珈畜牧养殖有限公司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广东清农新农业科技有限公司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清远市清新区太平镇鸿图养殖专业合作社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清远市清新区浸潭镇陈桂财养殖场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英德市东华镇兴隆养殖场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adjustRightInd/>
              <w:snapToGrid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清远（34）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英德温氏畜牧有限公司文田猪场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英德温氏畜牧有限公司联雄猪场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英德市天顺鸽业养殖专业合作社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英德弘大农牧有限责任公司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英德市望埠镇兴旺猪场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英德天农食品有限公司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英德市浛洸镇众利养殖场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英德市浛洸镇成宇猪场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英德市桥头镇牧丰养殖场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英德市石牯塘镇李志党养殖场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英德市石牯塘镇兴荣养殖场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阳山温氏畜牧有限公司杜步猪场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阳山温氏畜牧有限公司杜步二场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阳山县山凤养殖有限公司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阳山县康农养殖有限公司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阳山县康鸿养殖有限公司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连州温氏畜牧有限公司连山分公司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广东华农大新龙畜牧股份有限公司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奶牛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连州市高原农场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连州市新运来养殖场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连州大家食品有限公司大夫坪养殖场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中山（1）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中山市白石鸡场有限公司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潮州（8）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潮州市湘桥区源升泉生态种养殖专业合作社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广东立兴农业开发有限公司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蛋鸡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潮州（8）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潮州市雄盛种养有限公司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饶平县群兴畜牧养殖场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潮州市绿健农业科技有限公司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潮州市潮安区金信生猪养殖场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饶平县绿环生态养植有限公司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肉牛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潮州市潮安区浮洋镇益锐养猪场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right" w:pos="8306"/>
              </w:tabs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揭阳（10）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惠来广垦畜牧发展有限公司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惠来县宝盛园种养专业合作社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揭西县吉大养殖有限公司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揭西县璘生农业科技有限公司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揭西县金和伟兴家禽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养殖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广东俊利雄农业科技有限公司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普宁市马鞍山黄海松养殖场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揭阳市温氏畜牧有限公司金钩猪场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揭阳市晟润生态农业发展有限公司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揭阳市榕城区吉丰生猪养殖专业合作社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云浮（21）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云浮市福龙农业发展有限公司生猪养殖场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云城区前锋镇牛栏头养殖场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云安区石城镇犇犇养殖场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肉牛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广东聚福源农林牧发展有限公司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云浮市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云安区活龙肉鸡养殖场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pStyle w:val="19"/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罗定市众康农业科技有限公司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pStyle w:val="19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pStyle w:val="19"/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广东梦之禽农业科技股份有限公司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pStyle w:val="19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肉鸭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pStyle w:val="19"/>
              <w:adjustRightInd w:val="0"/>
              <w:snapToGrid w:val="0"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罗定市百越农牧发展有限公司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pStyle w:val="19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widowControl/>
              <w:adjustRightInd/>
              <w:snapToGrid/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云浮（21）</w:t>
            </w:r>
          </w:p>
        </w:tc>
        <w:tc>
          <w:tcPr>
            <w:tcW w:w="5308" w:type="dxa"/>
            <w:noWrap w:val="0"/>
            <w:vAlign w:val="center"/>
          </w:tcPr>
          <w:p>
            <w:pPr>
              <w:pStyle w:val="19"/>
              <w:adjustRightInd w:val="0"/>
              <w:snapToGrid w:val="0"/>
              <w:spacing w:beforeLines="0" w:afterLines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罗定市品源农业有限公司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pStyle w:val="19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肉鸡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pStyle w:val="19"/>
              <w:adjustRightInd w:val="0"/>
              <w:snapToGrid w:val="0"/>
              <w:spacing w:beforeLines="0" w:afterLines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罗定市华石镇宝飞生猪养殖场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pStyle w:val="19"/>
              <w:adjustRightInd w:val="0"/>
              <w:snapToGrid w:val="0"/>
              <w:spacing w:beforeLines="0" w:afterLines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pStyle w:val="19"/>
              <w:adjustRightInd w:val="0"/>
              <w:snapToGrid w:val="0"/>
              <w:spacing w:beforeLines="0" w:afterLines="0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罗定市安顺实业发展有限公司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pStyle w:val="19"/>
              <w:adjustRightInd w:val="0"/>
              <w:snapToGrid w:val="0"/>
              <w:spacing w:beforeLines="0" w:afterLines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新兴县保加利养殖专业合作社森村猪场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种猪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新兴县车岗镇六福堂生猪养殖场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云浮市云城温氏畜牧股份有限公司大坪种鸭场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肉鸭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新兴县太平镇焕生养殖中心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新兴县恒业养殖有限公司太平猪场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新兴县恒业养殖有限公司东成猪场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新兴县恒业养殖有限公司大稳猪场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新兴县簕竹镇邹志华养殖场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郁南县兴泰隆养殖专业合作社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08" w:type="dxa"/>
            <w:noWrap w:val="0"/>
            <w:vAlign w:val="center"/>
          </w:tcPr>
          <w:p>
            <w:pPr>
              <w:widowControl w:val="0"/>
              <w:tabs>
                <w:tab w:val="center" w:pos="4153"/>
                <w:tab w:val="left" w:pos="7560"/>
                <w:tab w:val="right" w:pos="8306"/>
              </w:tabs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广东众合农牧科技发展有限公司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生猪</w:t>
            </w:r>
          </w:p>
        </w:tc>
      </w:tr>
    </w:tbl>
    <w:p>
      <w:pPr>
        <w:pStyle w:val="20"/>
        <w:ind w:right="210" w:rightChars="100"/>
        <w:jc w:val="both"/>
        <w:rPr>
          <w:rFonts w:hint="eastAsia" w:ascii="仿宋_GB2312" w:hAnsi="仿宋_GB2312" w:eastAsia="仿宋_GB2312" w:cs="仿宋_GB2312"/>
          <w:i w:val="0"/>
          <w:iCs w:val="0"/>
          <w:snapToGrid/>
          <w:color w:val="auto"/>
          <w:kern w:val="2"/>
          <w:sz w:val="24"/>
          <w:szCs w:val="24"/>
          <w:u w:val="none"/>
          <w:lang w:val="en-US" w:eastAsia="zh-CN" w:bidi="ar-SA"/>
        </w:rPr>
      </w:pPr>
      <w:bookmarkStart w:id="0" w:name="抄送"/>
      <w:bookmarkEnd w:id="0"/>
    </w:p>
    <w:p>
      <w:pPr>
        <w:pStyle w:val="20"/>
        <w:ind w:left="0" w:leftChars="0" w:right="210" w:rightChars="100" w:firstLine="0" w:firstLineChars="0"/>
        <w:rPr>
          <w:rFonts w:hint="eastAsia" w:eastAsia="仿宋_GB2312"/>
          <w:snapToGrid w:val="0"/>
          <w:color w:val="auto"/>
          <w:kern w:val="0"/>
          <w:szCs w:val="32"/>
          <w:lang w:eastAsia="zh-CN"/>
        </w:rPr>
      </w:pPr>
    </w:p>
    <w:p>
      <w:pPr>
        <w:pStyle w:val="20"/>
        <w:ind w:left="0" w:leftChars="0" w:right="210" w:rightChars="100" w:firstLine="0" w:firstLineChars="0"/>
        <w:rPr>
          <w:rFonts w:hint="eastAsia" w:eastAsia="仿宋_GB2312"/>
          <w:snapToGrid w:val="0"/>
          <w:color w:val="auto"/>
          <w:kern w:val="0"/>
          <w:szCs w:val="32"/>
          <w:lang w:eastAsia="zh-CN"/>
        </w:rPr>
      </w:pPr>
    </w:p>
    <w:p>
      <w:pPr>
        <w:pStyle w:val="20"/>
        <w:ind w:left="0" w:leftChars="0" w:right="210" w:rightChars="100" w:firstLine="0" w:firstLineChars="0"/>
        <w:rPr>
          <w:rFonts w:hint="eastAsia" w:eastAsia="仿宋_GB2312"/>
          <w:snapToGrid w:val="0"/>
          <w:color w:val="auto"/>
          <w:kern w:val="0"/>
          <w:szCs w:val="32"/>
          <w:lang w:eastAsia="zh-CN"/>
        </w:rPr>
      </w:pPr>
    </w:p>
    <w:p>
      <w:pPr>
        <w:pStyle w:val="20"/>
        <w:ind w:left="0" w:leftChars="0" w:right="210" w:rightChars="100" w:firstLine="0" w:firstLineChars="0"/>
        <w:rPr>
          <w:rFonts w:hint="eastAsia" w:eastAsia="仿宋_GB2312"/>
          <w:snapToGrid w:val="0"/>
          <w:color w:val="auto"/>
          <w:kern w:val="0"/>
          <w:szCs w:val="32"/>
          <w:lang w:eastAsia="zh-CN"/>
        </w:rPr>
      </w:pPr>
    </w:p>
    <w:p>
      <w:pPr>
        <w:pStyle w:val="20"/>
        <w:ind w:left="0" w:leftChars="0" w:right="210" w:rightChars="100" w:firstLine="0" w:firstLineChars="0"/>
        <w:rPr>
          <w:rFonts w:hint="eastAsia" w:eastAsia="仿宋_GB2312"/>
          <w:snapToGrid w:val="0"/>
          <w:color w:val="auto"/>
          <w:kern w:val="0"/>
          <w:szCs w:val="32"/>
          <w:lang w:eastAsia="zh-CN"/>
        </w:rPr>
      </w:pPr>
    </w:p>
    <w:p>
      <w:pPr>
        <w:adjustRightInd w:val="0"/>
        <w:snapToGrid w:val="0"/>
        <w:spacing w:beforeLines="0" w:afterLines="0" w:line="590" w:lineRule="exact"/>
        <w:jc w:val="both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beforeLines="0" w:afterLines="0" w:line="590" w:lineRule="exact"/>
        <w:jc w:val="both"/>
        <w:rPr>
          <w:rFonts w:hint="default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</w:rPr>
        <w:t>年广东省现代化美丽牧场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kern w:val="0"/>
          <w:sz w:val="44"/>
          <w:szCs w:val="44"/>
        </w:rPr>
        <w:t>创建名单</w:t>
      </w: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</w:pP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1088"/>
        <w:gridCol w:w="6066"/>
        <w:gridCol w:w="10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Header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地级市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牧场名称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汕尾信民生休闲农业有限公司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广州市北欧农场农业发展有限公司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高州市京基智农时代有限公司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汕头市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广东德兴食品股份有限公司汕头神山北欧农场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陆丰市冠源生态农业有限公司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奶牛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广东广垦广前种猪有限公司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广东谷越科技有限公司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广东温氏种猪科技有限公司（水台繁殖猪场）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惠来县源态种养专业合作社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肉羊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高州温氏畜牧有限公司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韶关金新农畜牧养殖有限公司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遂溪县广垦三塘畜牧有限公司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广东贝来得鸽业有限公司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肉鸽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河源盛泰种养有限公司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天种(韶关市)畜牧科技有限公司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湛江市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广东湛江雷州牧原农牧有限公司(第二十二分场)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惠州市天岚生态农牧业发展有限公司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奶牛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广州广良畜牧发展有限公司电白分公司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佛冈县温氏畜牧有限公司(高桥猪场)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汕尾宝山猪场有限公司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云浮市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广东华农温氏畜牧股份有限公司新兴分公司(高村猪场)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惠州市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惠州市广丰农牧有限公司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英德弘大农牧有限责任公司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种鸡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广州天种牧业有限公司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东东蛋业（广东）有限公司（信宜市镇隆镇东东蛋鸡养殖场）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茂名市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高州市大创农牧科技有限公司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广东天农食品集团股份有限公司禾仓种鸡场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种鸡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清远市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清远市清新区温氏畜牧有限公司(石潭猪场)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河源市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东源县创富养殖有限公司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广东省新兴县食品企业集团有限公司高要第二分公司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肇庆市</w:t>
            </w:r>
          </w:p>
        </w:tc>
        <w:tc>
          <w:tcPr>
            <w:tcW w:w="6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广东洪业农业发展有限公司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肉鸽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480" w:lineRule="exact"/>
        <w:ind w:firstLine="480" w:firstLineChars="200"/>
        <w:jc w:val="both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备注: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“始兴县优百特生态科技有限公司”公司名称变更为“天种(韶关市)畜牧科技有限公司”。</w:t>
      </w:r>
      <w:bookmarkStart w:id="1" w:name="_GoBack"/>
      <w:bookmarkEnd w:id="1"/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29970C-74BB-4B24-A9F6-466BC5AE06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34492B1-7EC6-42FA-B90B-2320C3227C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3CC38C7-770A-47D5-89FE-95792F55FDE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F209F4"/>
    <w:rsid w:val="002779CB"/>
    <w:rsid w:val="00314458"/>
    <w:rsid w:val="003F01BE"/>
    <w:rsid w:val="00722BD7"/>
    <w:rsid w:val="009E2473"/>
    <w:rsid w:val="00A5087B"/>
    <w:rsid w:val="00A527EF"/>
    <w:rsid w:val="00F209F4"/>
    <w:rsid w:val="010B3A21"/>
    <w:rsid w:val="011244EE"/>
    <w:rsid w:val="02713AEA"/>
    <w:rsid w:val="02E01DFE"/>
    <w:rsid w:val="03230C8D"/>
    <w:rsid w:val="047135C5"/>
    <w:rsid w:val="049B3E81"/>
    <w:rsid w:val="05011E9D"/>
    <w:rsid w:val="050C5290"/>
    <w:rsid w:val="054F7221"/>
    <w:rsid w:val="05D52B89"/>
    <w:rsid w:val="070177E9"/>
    <w:rsid w:val="073F7D41"/>
    <w:rsid w:val="083A4314"/>
    <w:rsid w:val="0A130709"/>
    <w:rsid w:val="0A36673D"/>
    <w:rsid w:val="0A914069"/>
    <w:rsid w:val="0B206BF5"/>
    <w:rsid w:val="0C017EDD"/>
    <w:rsid w:val="0C2F495C"/>
    <w:rsid w:val="0C395770"/>
    <w:rsid w:val="0C731F47"/>
    <w:rsid w:val="0D4D5460"/>
    <w:rsid w:val="0ECD51DD"/>
    <w:rsid w:val="0F5D66CA"/>
    <w:rsid w:val="1091652C"/>
    <w:rsid w:val="12007408"/>
    <w:rsid w:val="13187FEE"/>
    <w:rsid w:val="13260061"/>
    <w:rsid w:val="132E4AEA"/>
    <w:rsid w:val="139F17D7"/>
    <w:rsid w:val="15E37E1A"/>
    <w:rsid w:val="17133F75"/>
    <w:rsid w:val="171750E7"/>
    <w:rsid w:val="1799623C"/>
    <w:rsid w:val="179D300E"/>
    <w:rsid w:val="18270EA7"/>
    <w:rsid w:val="183F678D"/>
    <w:rsid w:val="189C1011"/>
    <w:rsid w:val="19692509"/>
    <w:rsid w:val="197D0CAF"/>
    <w:rsid w:val="19CA38D5"/>
    <w:rsid w:val="1A1A6D29"/>
    <w:rsid w:val="1A5154AF"/>
    <w:rsid w:val="1AE76979"/>
    <w:rsid w:val="1B0118E3"/>
    <w:rsid w:val="1C1F0DE7"/>
    <w:rsid w:val="1D353E30"/>
    <w:rsid w:val="1D920F4F"/>
    <w:rsid w:val="1DBE3241"/>
    <w:rsid w:val="1F450B31"/>
    <w:rsid w:val="1FC34B94"/>
    <w:rsid w:val="1FC5414D"/>
    <w:rsid w:val="224A38A1"/>
    <w:rsid w:val="22AD6186"/>
    <w:rsid w:val="22B275C5"/>
    <w:rsid w:val="2309388F"/>
    <w:rsid w:val="24187B3E"/>
    <w:rsid w:val="25050CC6"/>
    <w:rsid w:val="2530248A"/>
    <w:rsid w:val="25454D52"/>
    <w:rsid w:val="2546544F"/>
    <w:rsid w:val="26294A94"/>
    <w:rsid w:val="279E336D"/>
    <w:rsid w:val="27DB2584"/>
    <w:rsid w:val="28A94EE0"/>
    <w:rsid w:val="29181A51"/>
    <w:rsid w:val="296E2F00"/>
    <w:rsid w:val="2A585ED8"/>
    <w:rsid w:val="2A904729"/>
    <w:rsid w:val="2A940829"/>
    <w:rsid w:val="2ADD7668"/>
    <w:rsid w:val="2C272B79"/>
    <w:rsid w:val="2C4D3FE6"/>
    <w:rsid w:val="2CEF4663"/>
    <w:rsid w:val="2E332AD8"/>
    <w:rsid w:val="2EA62A44"/>
    <w:rsid w:val="2EB11F89"/>
    <w:rsid w:val="2ED642F7"/>
    <w:rsid w:val="2F3138A8"/>
    <w:rsid w:val="2FF5609F"/>
    <w:rsid w:val="30242122"/>
    <w:rsid w:val="306E28FB"/>
    <w:rsid w:val="309B3DED"/>
    <w:rsid w:val="30D3622A"/>
    <w:rsid w:val="30F42181"/>
    <w:rsid w:val="315E4FEC"/>
    <w:rsid w:val="31660076"/>
    <w:rsid w:val="32673FD2"/>
    <w:rsid w:val="33D96A41"/>
    <w:rsid w:val="347A42B7"/>
    <w:rsid w:val="3490380F"/>
    <w:rsid w:val="35661C2A"/>
    <w:rsid w:val="358A2504"/>
    <w:rsid w:val="36234644"/>
    <w:rsid w:val="36CC05A1"/>
    <w:rsid w:val="371A10AB"/>
    <w:rsid w:val="371A1CE0"/>
    <w:rsid w:val="375D778A"/>
    <w:rsid w:val="37E313DE"/>
    <w:rsid w:val="38806901"/>
    <w:rsid w:val="38F140CE"/>
    <w:rsid w:val="39471096"/>
    <w:rsid w:val="3B1952F6"/>
    <w:rsid w:val="3B3A1295"/>
    <w:rsid w:val="3BC5698E"/>
    <w:rsid w:val="3C651F8C"/>
    <w:rsid w:val="3C6925F7"/>
    <w:rsid w:val="3E707E7F"/>
    <w:rsid w:val="3EDC4F94"/>
    <w:rsid w:val="3F367AD1"/>
    <w:rsid w:val="3F5B6670"/>
    <w:rsid w:val="3F702E98"/>
    <w:rsid w:val="3FEB7EA7"/>
    <w:rsid w:val="40474038"/>
    <w:rsid w:val="408A5173"/>
    <w:rsid w:val="40A03BDA"/>
    <w:rsid w:val="412A45B4"/>
    <w:rsid w:val="41543D36"/>
    <w:rsid w:val="418922D1"/>
    <w:rsid w:val="41C7487F"/>
    <w:rsid w:val="42BA3544"/>
    <w:rsid w:val="43414FF9"/>
    <w:rsid w:val="43B020F5"/>
    <w:rsid w:val="45081688"/>
    <w:rsid w:val="45747E99"/>
    <w:rsid w:val="477B19D1"/>
    <w:rsid w:val="477E31A8"/>
    <w:rsid w:val="47BE2739"/>
    <w:rsid w:val="48ED64EF"/>
    <w:rsid w:val="4913100C"/>
    <w:rsid w:val="49CA37A4"/>
    <w:rsid w:val="49E062B5"/>
    <w:rsid w:val="4A4B7D90"/>
    <w:rsid w:val="4A784DD3"/>
    <w:rsid w:val="4AB25EC6"/>
    <w:rsid w:val="4ACE437D"/>
    <w:rsid w:val="4B4D25DA"/>
    <w:rsid w:val="4BD64B25"/>
    <w:rsid w:val="4C7318DD"/>
    <w:rsid w:val="4CF50CD3"/>
    <w:rsid w:val="4D251BC4"/>
    <w:rsid w:val="4D3375AA"/>
    <w:rsid w:val="4D8433A9"/>
    <w:rsid w:val="4E24238B"/>
    <w:rsid w:val="4E921CBE"/>
    <w:rsid w:val="4FC2497D"/>
    <w:rsid w:val="509871D3"/>
    <w:rsid w:val="50AB4CDE"/>
    <w:rsid w:val="50E74A88"/>
    <w:rsid w:val="50EC0CF1"/>
    <w:rsid w:val="50F94100"/>
    <w:rsid w:val="51572FD2"/>
    <w:rsid w:val="52006EAA"/>
    <w:rsid w:val="524A7F38"/>
    <w:rsid w:val="541732ED"/>
    <w:rsid w:val="55884D20"/>
    <w:rsid w:val="55EA0DB3"/>
    <w:rsid w:val="56C86D2A"/>
    <w:rsid w:val="56EE6897"/>
    <w:rsid w:val="56FF1DF9"/>
    <w:rsid w:val="579B719F"/>
    <w:rsid w:val="57BC477C"/>
    <w:rsid w:val="589770F9"/>
    <w:rsid w:val="59331B4C"/>
    <w:rsid w:val="5BBC57D4"/>
    <w:rsid w:val="5C437E4E"/>
    <w:rsid w:val="5C48686F"/>
    <w:rsid w:val="5CDA23EA"/>
    <w:rsid w:val="5D327E9B"/>
    <w:rsid w:val="5DA7A76D"/>
    <w:rsid w:val="5E4F055D"/>
    <w:rsid w:val="5E5FAB2D"/>
    <w:rsid w:val="5EAE7A43"/>
    <w:rsid w:val="5EBF33A1"/>
    <w:rsid w:val="5FA2531B"/>
    <w:rsid w:val="5FBEC9A0"/>
    <w:rsid w:val="5FC42AD3"/>
    <w:rsid w:val="5FD447E7"/>
    <w:rsid w:val="614A7A35"/>
    <w:rsid w:val="61E04B83"/>
    <w:rsid w:val="61E0766E"/>
    <w:rsid w:val="62217670"/>
    <w:rsid w:val="6375417E"/>
    <w:rsid w:val="64E379B5"/>
    <w:rsid w:val="65DC63F1"/>
    <w:rsid w:val="66060E94"/>
    <w:rsid w:val="66646C17"/>
    <w:rsid w:val="66D53328"/>
    <w:rsid w:val="678812AC"/>
    <w:rsid w:val="678F6CBF"/>
    <w:rsid w:val="679C3DCE"/>
    <w:rsid w:val="679E0356"/>
    <w:rsid w:val="68350371"/>
    <w:rsid w:val="684842A8"/>
    <w:rsid w:val="68B35B25"/>
    <w:rsid w:val="693066A3"/>
    <w:rsid w:val="6A894D70"/>
    <w:rsid w:val="6BAD096B"/>
    <w:rsid w:val="6BB47846"/>
    <w:rsid w:val="6BB74EAD"/>
    <w:rsid w:val="6BC9370B"/>
    <w:rsid w:val="6E6025AD"/>
    <w:rsid w:val="6F7151D9"/>
    <w:rsid w:val="6F9A2077"/>
    <w:rsid w:val="6FF55BE6"/>
    <w:rsid w:val="70547783"/>
    <w:rsid w:val="70D264A7"/>
    <w:rsid w:val="71731D55"/>
    <w:rsid w:val="723308F3"/>
    <w:rsid w:val="72562403"/>
    <w:rsid w:val="73690E05"/>
    <w:rsid w:val="747240E4"/>
    <w:rsid w:val="757E4249"/>
    <w:rsid w:val="765D448B"/>
    <w:rsid w:val="771129A2"/>
    <w:rsid w:val="775861E0"/>
    <w:rsid w:val="780B0D1F"/>
    <w:rsid w:val="79C416AD"/>
    <w:rsid w:val="79E640D5"/>
    <w:rsid w:val="7A6128C6"/>
    <w:rsid w:val="7ACA2188"/>
    <w:rsid w:val="7ACA22DD"/>
    <w:rsid w:val="7AECCE2F"/>
    <w:rsid w:val="7AF37D36"/>
    <w:rsid w:val="7B176645"/>
    <w:rsid w:val="7B2032EC"/>
    <w:rsid w:val="7D52288A"/>
    <w:rsid w:val="7FDD667A"/>
    <w:rsid w:val="7FFF8F88"/>
    <w:rsid w:val="8BED0729"/>
    <w:rsid w:val="96FF9EF7"/>
    <w:rsid w:val="BDFFB9DD"/>
    <w:rsid w:val="F7E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6"/>
    <w:qFormat/>
    <w:uiPriority w:val="0"/>
    <w:pPr>
      <w:spacing w:after="0" w:line="240" w:lineRule="auto"/>
    </w:pPr>
    <w:rPr>
      <w:rFonts w:ascii="Microsoft YaHei UI" w:eastAsia="Microsoft YaHei UI"/>
      <w:sz w:val="18"/>
      <w:szCs w:val="18"/>
    </w:r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unhideWhenUsed/>
    <w:qFormat/>
    <w:uiPriority w:val="99"/>
    <w:pPr>
      <w:spacing w:after="0"/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4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5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批注框文本 字符"/>
    <w:basedOn w:val="11"/>
    <w:link w:val="4"/>
    <w:qFormat/>
    <w:uiPriority w:val="0"/>
    <w:rPr>
      <w:rFonts w:ascii="Microsoft YaHei UI" w:eastAsia="Microsoft YaHei UI" w:hAnsiTheme="minorHAnsi" w:cstheme="minorBidi"/>
      <w:kern w:val="2"/>
      <w:sz w:val="18"/>
      <w:szCs w:val="18"/>
    </w:rPr>
  </w:style>
  <w:style w:type="character" w:customStyle="1" w:styleId="17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20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700</Words>
  <Characters>3996</Characters>
  <Lines>33</Lines>
  <Paragraphs>9</Paragraphs>
  <TotalTime>0</TotalTime>
  <ScaleCrop>false</ScaleCrop>
  <LinksUpToDate>false</LinksUpToDate>
  <CharactersWithSpaces>4687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2022-08-03T12:30:00Z</dcterms:created>
  <dc:creator>John</dc:creator>
  <cp:lastModifiedBy>Eliauk</cp:lastModifiedBy>
  <dcterms:modified xsi:type="dcterms:W3CDTF">2022-08-30T06:21:46Z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BE27022950FE4225B889DE20C56C7736</vt:lpwstr>
  </property>
</Properties>
</file>